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AEBD" w14:textId="2B54B64F" w:rsidR="000E6241" w:rsidRDefault="009547CA" w:rsidP="006833DD">
      <w:pPr>
        <w:jc w:val="center"/>
        <w:rPr>
          <w:rFonts w:asciiTheme="minorHAnsi" w:eastAsia="Times New Roman" w:hAnsiTheme="minorHAnsi" w:cstheme="minorHAnsi"/>
          <w:b/>
          <w:noProof/>
          <w:color w:val="F4716D"/>
          <w:sz w:val="28"/>
          <w:szCs w:val="28"/>
          <w:lang w:eastAsia="fr-FR"/>
        </w:rPr>
      </w:pPr>
      <w:r w:rsidRPr="006D304F">
        <w:rPr>
          <w:rFonts w:asciiTheme="minorHAnsi" w:eastAsia="Times New Roman" w:hAnsiTheme="minorHAnsi" w:cstheme="minorHAnsi"/>
          <w:b/>
          <w:noProof/>
          <w:color w:val="F4716D"/>
          <w:sz w:val="28"/>
          <w:szCs w:val="28"/>
          <w:lang w:eastAsia="fr-FR"/>
        </w:rPr>
        <w:t>DEMANDE D’INSCRIPTION</w:t>
      </w:r>
    </w:p>
    <w:p w14:paraId="484C8059" w14:textId="77777777" w:rsidR="006B1CF5" w:rsidRPr="00955EF6" w:rsidRDefault="006B1CF5" w:rsidP="006833DD">
      <w:pPr>
        <w:jc w:val="center"/>
        <w:rPr>
          <w:rFonts w:asciiTheme="minorHAnsi" w:eastAsia="Times New Roman" w:hAnsiTheme="minorHAnsi" w:cstheme="minorHAnsi"/>
          <w:b/>
          <w:noProof/>
          <w:color w:val="F4716D"/>
          <w:sz w:val="10"/>
          <w:szCs w:val="10"/>
          <w:lang w:eastAsia="fr-FR"/>
        </w:rPr>
      </w:pPr>
    </w:p>
    <w:tbl>
      <w:tblPr>
        <w:tblStyle w:val="Grilledutableau"/>
        <w:tblW w:w="1063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3544"/>
        <w:gridCol w:w="3544"/>
      </w:tblGrid>
      <w:tr w:rsidR="00F469B4" w14:paraId="0FE3D684" w14:textId="77777777" w:rsidTr="005E6F9E">
        <w:trPr>
          <w:trHeight w:val="202"/>
        </w:trPr>
        <w:tc>
          <w:tcPr>
            <w:tcW w:w="3549" w:type="dxa"/>
          </w:tcPr>
          <w:p w14:paraId="6A8A07A5" w14:textId="57D5EECD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bookmarkStart w:id="0" w:name="_Hlk110521895"/>
            <w:bookmarkStart w:id="1" w:name="_Hlk118291264"/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18-20 février 2025 à Valence (26)</w:t>
            </w:r>
          </w:p>
        </w:tc>
        <w:tc>
          <w:tcPr>
            <w:tcW w:w="3544" w:type="dxa"/>
          </w:tcPr>
          <w:p w14:paraId="4C543868" w14:textId="7C9ABFD1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15-17 avril 2025 à Metz (57)</w:t>
            </w:r>
          </w:p>
        </w:tc>
        <w:tc>
          <w:tcPr>
            <w:tcW w:w="3544" w:type="dxa"/>
          </w:tcPr>
          <w:p w14:paraId="5604C419" w14:textId="0602BF52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03-05 juin 2025 à Dorlisheim (67)</w:t>
            </w:r>
          </w:p>
        </w:tc>
        <w:bookmarkEnd w:id="0"/>
      </w:tr>
      <w:bookmarkEnd w:id="1"/>
      <w:tr w:rsidR="00F469B4" w14:paraId="773A0C9D" w14:textId="77777777" w:rsidTr="005E6F9E">
        <w:trPr>
          <w:trHeight w:val="202"/>
        </w:trPr>
        <w:tc>
          <w:tcPr>
            <w:tcW w:w="3549" w:type="dxa"/>
          </w:tcPr>
          <w:p w14:paraId="35096A52" w14:textId="453708B0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18-20 février 2025 à Paris (75)</w:t>
            </w:r>
          </w:p>
        </w:tc>
        <w:tc>
          <w:tcPr>
            <w:tcW w:w="3544" w:type="dxa"/>
          </w:tcPr>
          <w:p w14:paraId="454092E5" w14:textId="58506BAF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05-07 mai 2025 à St Etienne (42)</w:t>
            </w:r>
          </w:p>
        </w:tc>
        <w:tc>
          <w:tcPr>
            <w:tcW w:w="3544" w:type="dxa"/>
          </w:tcPr>
          <w:p w14:paraId="5950437E" w14:textId="32726177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17-19 juin 2025 à Nancy (54)</w:t>
            </w:r>
          </w:p>
        </w:tc>
      </w:tr>
      <w:tr w:rsidR="00F469B4" w14:paraId="329889C1" w14:textId="77777777" w:rsidTr="005E6F9E">
        <w:trPr>
          <w:trHeight w:val="202"/>
        </w:trPr>
        <w:tc>
          <w:tcPr>
            <w:tcW w:w="3549" w:type="dxa"/>
          </w:tcPr>
          <w:p w14:paraId="5EFEF45E" w14:textId="78671E26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25-27 février 2025 à Epinal (88)</w:t>
            </w:r>
          </w:p>
        </w:tc>
        <w:tc>
          <w:tcPr>
            <w:tcW w:w="3544" w:type="dxa"/>
          </w:tcPr>
          <w:p w14:paraId="75F1B09B" w14:textId="203FF08B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05-07 mai 2025 à Paris (75)</w:t>
            </w:r>
          </w:p>
        </w:tc>
        <w:tc>
          <w:tcPr>
            <w:tcW w:w="3544" w:type="dxa"/>
          </w:tcPr>
          <w:p w14:paraId="5411312E" w14:textId="6911E04E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22-24 juillet 2025 à Epinal (88)</w:t>
            </w:r>
          </w:p>
        </w:tc>
      </w:tr>
      <w:tr w:rsidR="00F469B4" w14:paraId="6194EDC6" w14:textId="77777777" w:rsidTr="005E6F9E">
        <w:trPr>
          <w:trHeight w:val="202"/>
        </w:trPr>
        <w:tc>
          <w:tcPr>
            <w:tcW w:w="3549" w:type="dxa"/>
          </w:tcPr>
          <w:p w14:paraId="3A648233" w14:textId="26FC9EC1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04-06 mars 2025 à Lyon (69)</w:t>
            </w:r>
          </w:p>
        </w:tc>
        <w:tc>
          <w:tcPr>
            <w:tcW w:w="3544" w:type="dxa"/>
          </w:tcPr>
          <w:p w14:paraId="3CE3A051" w14:textId="050B06BE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26-28 mai 2025 à Strasbourg (67)</w:t>
            </w:r>
          </w:p>
        </w:tc>
        <w:tc>
          <w:tcPr>
            <w:tcW w:w="3544" w:type="dxa"/>
          </w:tcPr>
          <w:p w14:paraId="038A0957" w14:textId="6DD6F483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26-28 août 2025 à Strasbourg (67)</w:t>
            </w:r>
          </w:p>
        </w:tc>
      </w:tr>
      <w:tr w:rsidR="00F469B4" w14:paraId="27D07AD8" w14:textId="77777777" w:rsidTr="005E6F9E">
        <w:trPr>
          <w:trHeight w:val="202"/>
        </w:trPr>
        <w:tc>
          <w:tcPr>
            <w:tcW w:w="3549" w:type="dxa"/>
          </w:tcPr>
          <w:p w14:paraId="00CA662E" w14:textId="7748AAE8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02-04 avril 2025 à Dorlisheim (67)</w:t>
            </w:r>
          </w:p>
        </w:tc>
        <w:tc>
          <w:tcPr>
            <w:tcW w:w="3544" w:type="dxa"/>
          </w:tcPr>
          <w:p w14:paraId="6FBE9699" w14:textId="130E497E" w:rsidR="00F469B4" w:rsidRDefault="00F469B4" w:rsidP="00F469B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  <w:t>03-05 juin 2025 à Valence (26)</w:t>
            </w:r>
          </w:p>
        </w:tc>
        <w:tc>
          <w:tcPr>
            <w:tcW w:w="3544" w:type="dxa"/>
          </w:tcPr>
          <w:p w14:paraId="7DA46C02" w14:textId="232E466A" w:rsidR="00F469B4" w:rsidRDefault="00F469B4" w:rsidP="00F469B4">
            <w:pPr>
              <w:pStyle w:val="NormalWeb"/>
              <w:spacing w:before="0" w:beforeAutospacing="0" w:after="0" w:afterAutospacing="0"/>
              <w:ind w:left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</w:tr>
      <w:tr w:rsidR="00F469B4" w14:paraId="2F4C40BE" w14:textId="77777777" w:rsidTr="005E6F9E">
        <w:trPr>
          <w:trHeight w:val="202"/>
        </w:trPr>
        <w:tc>
          <w:tcPr>
            <w:tcW w:w="3549" w:type="dxa"/>
          </w:tcPr>
          <w:p w14:paraId="03FFF778" w14:textId="5AE24290" w:rsidR="00F469B4" w:rsidRDefault="00F469B4" w:rsidP="00F469B4">
            <w:pPr>
              <w:pStyle w:val="NormalWeb"/>
              <w:spacing w:before="0" w:beforeAutospacing="0" w:after="0" w:afterAutospacing="0"/>
              <w:ind w:left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0DC56CFF" w14:textId="601083CD" w:rsidR="00F469B4" w:rsidRDefault="00F469B4" w:rsidP="00F469B4">
            <w:pPr>
              <w:pStyle w:val="NormalWeb"/>
              <w:spacing w:before="0" w:beforeAutospacing="0" w:after="0" w:afterAutospacing="0"/>
              <w:ind w:left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69F3212A" w14:textId="7E9F4CB0" w:rsidR="00F469B4" w:rsidRDefault="00F469B4" w:rsidP="00F469B4">
            <w:pPr>
              <w:pStyle w:val="NormalWeb"/>
              <w:spacing w:before="0" w:beforeAutospacing="0" w:after="0" w:afterAutospacing="0"/>
              <w:ind w:left="284"/>
              <w:textAlignment w:val="baseline"/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</w:tr>
    </w:tbl>
    <w:p w14:paraId="2BEE3F77" w14:textId="431000AA" w:rsidR="00A23954" w:rsidRDefault="00A528D7" w:rsidP="001F77D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6946"/>
          <w:tab w:val="left" w:pos="7031"/>
          <w:tab w:val="left" w:pos="7088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</w:pPr>
      <w:r w:rsidRPr="00E74065">
        <w:rPr>
          <w:rFonts w:asciiTheme="minorHAnsi" w:hAnsiTheme="minorHAnsi" w:cstheme="minorHAnsi"/>
          <w:b/>
          <w:bCs/>
          <w:color w:val="000000"/>
          <w:kern w:val="24"/>
          <w:sz w:val="22"/>
          <w:szCs w:val="22"/>
        </w:rPr>
        <w:t>Ajoutez l’option « NAC » en distanciel </w:t>
      </w:r>
      <w:r w:rsidRPr="00007DFE">
        <w:rPr>
          <w:rFonts w:asciiTheme="minorHAnsi" w:hAnsiTheme="minorHAnsi" w:cstheme="minorHAnsi"/>
          <w:b/>
          <w:bCs/>
          <w:color w:val="000000"/>
          <w:kern w:val="24"/>
          <w:sz w:val="22"/>
          <w:szCs w:val="22"/>
        </w:rPr>
        <w:t xml:space="preserve">! </w:t>
      </w:r>
      <w:r w:rsidRPr="001737E8">
        <w:rPr>
          <w:rFonts w:asciiTheme="minorHAnsi" w:hAnsiTheme="minorHAnsi" w:cstheme="minorHAnsi"/>
          <w:color w:val="000000"/>
          <w:kern w:val="24"/>
          <w:sz w:val="20"/>
          <w:szCs w:val="20"/>
        </w:rPr>
        <w:t>+ 200€</w:t>
      </w:r>
      <w:r w:rsidR="00F25D07">
        <w:rPr>
          <w:rFonts w:asciiTheme="minorHAnsi" w:hAnsiTheme="minorHAnsi" w:cstheme="minorHAnsi"/>
          <w:color w:val="000000"/>
          <w:kern w:val="24"/>
          <w:sz w:val="20"/>
          <w:szCs w:val="20"/>
        </w:rPr>
        <w:t>*</w:t>
      </w:r>
      <w:r w:rsidR="000558CD">
        <w:rPr>
          <w:rFonts w:asciiTheme="minorHAnsi" w:hAnsiTheme="minorHAnsi" w:cstheme="minorHAnsi"/>
          <w:color w:val="000000"/>
          <w:kern w:val="24"/>
          <w:sz w:val="20"/>
          <w:szCs w:val="20"/>
        </w:rPr>
        <w:t xml:space="preserve"> </w:t>
      </w:r>
      <w:r w:rsidR="00F25D07">
        <w:rPr>
          <w:rFonts w:asciiTheme="minorHAnsi" w:hAnsiTheme="minorHAnsi" w:cstheme="minorHAnsi"/>
          <w:color w:val="000000"/>
          <w:kern w:val="24"/>
          <w:sz w:val="20"/>
          <w:szCs w:val="20"/>
        </w:rPr>
        <w:t>(</w:t>
      </w:r>
      <w:r w:rsidR="000558CD">
        <w:rPr>
          <w:rFonts w:asciiTheme="minorHAnsi" w:hAnsiTheme="minorHAnsi" w:cstheme="minorHAnsi"/>
          <w:color w:val="000000"/>
          <w:kern w:val="24"/>
          <w:sz w:val="20"/>
          <w:szCs w:val="20"/>
        </w:rPr>
        <w:t>au lieu de 290€</w:t>
      </w:r>
      <w:r w:rsidR="00F25D07">
        <w:rPr>
          <w:rFonts w:asciiTheme="minorHAnsi" w:hAnsiTheme="minorHAnsi" w:cstheme="minorHAnsi"/>
          <w:color w:val="000000"/>
          <w:kern w:val="24"/>
          <w:sz w:val="20"/>
          <w:szCs w:val="20"/>
        </w:rPr>
        <w:t>)</w:t>
      </w:r>
      <w:r w:rsidR="001F77DD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="001F77DD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="005F7BCA" w:rsidRPr="00E74065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sym w:font="Wingdings" w:char="F0A8"/>
      </w:r>
      <w:r w:rsidR="005F7BCA" w:rsidRPr="00E74065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t xml:space="preserve"> </w:t>
      </w:r>
      <w:r w:rsidR="005F7BCA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t xml:space="preserve">du 06 au 10 mars 2025        </w:t>
      </w:r>
    </w:p>
    <w:p w14:paraId="015BABD1" w14:textId="25F9C56C" w:rsidR="001F77DD" w:rsidRPr="00C955FC" w:rsidRDefault="00D66CAF" w:rsidP="001F77D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7031"/>
          <w:tab w:val="left" w:pos="7088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</w:pPr>
      <w:r w:rsidRPr="00E74065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sym w:font="Wingdings" w:char="F0A8"/>
      </w:r>
      <w:r w:rsidRPr="00811716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t>du 17 au 22 avril 2025</w:t>
      </w:r>
      <w:r w:rsidR="001F77DD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tab/>
      </w:r>
      <w:r w:rsidR="001F77DD" w:rsidRPr="00E74065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sym w:font="Wingdings" w:char="F0A8"/>
      </w:r>
      <w:r w:rsidR="00811716" w:rsidRPr="00811716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t xml:space="preserve"> </w:t>
      </w:r>
      <w:r w:rsidR="00811716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t>du 22</w:t>
      </w:r>
      <w:r w:rsidR="009855E4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t xml:space="preserve"> au 26 mai</w:t>
      </w:r>
      <w:r w:rsidR="00811716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t xml:space="preserve"> 2025</w:t>
      </w:r>
      <w:r w:rsidR="00213D71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tab/>
      </w:r>
      <w:r w:rsidR="00213D71" w:rsidRPr="00E74065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sym w:font="Wingdings" w:char="F0A8"/>
      </w:r>
      <w:r w:rsidR="00213D71" w:rsidRPr="00811716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t xml:space="preserve"> </w:t>
      </w:r>
      <w:r w:rsidR="00213D71">
        <w:rPr>
          <w:rFonts w:asciiTheme="minorHAnsi" w:hAnsiTheme="minorHAnsi" w:cstheme="minorHAnsi"/>
          <w:color w:val="000000"/>
          <w:kern w:val="24"/>
          <w:sz w:val="20"/>
          <w:szCs w:val="20"/>
          <w:lang w:eastAsia="en-US"/>
        </w:rPr>
        <w:t>du 26 au 30 juin 2025</w:t>
      </w:r>
    </w:p>
    <w:p w14:paraId="2CA73456" w14:textId="19C3A34C" w:rsidR="00A528D7" w:rsidRPr="006D304F" w:rsidRDefault="00A528D7" w:rsidP="00A528D7">
      <w:pPr>
        <w:pStyle w:val="NormalWeb"/>
        <w:spacing w:before="0" w:beforeAutospacing="0" w:after="0" w:afterAutospacing="0"/>
        <w:ind w:left="170" w:hanging="170"/>
        <w:textAlignment w:val="baseline"/>
        <w:rPr>
          <w:rFonts w:asciiTheme="minorHAnsi" w:hAnsiTheme="minorHAnsi" w:cstheme="minorHAnsi"/>
          <w:color w:val="000000"/>
          <w:kern w:val="24"/>
          <w:sz w:val="18"/>
          <w:szCs w:val="18"/>
        </w:rPr>
      </w:pPr>
      <w:r w:rsidRPr="006D304F">
        <w:rPr>
          <w:rFonts w:asciiTheme="minorHAnsi" w:hAnsiTheme="minorHAnsi" w:cstheme="minorHAnsi"/>
          <w:color w:val="000000"/>
          <w:kern w:val="24"/>
          <w:sz w:val="20"/>
          <w:szCs w:val="20"/>
        </w:rPr>
        <w:t xml:space="preserve">* </w:t>
      </w:r>
      <w:r w:rsidR="00142345" w:rsidRPr="006D304F">
        <w:rPr>
          <w:rFonts w:asciiTheme="minorHAnsi" w:hAnsiTheme="minorHAnsi" w:cstheme="minorHAnsi"/>
          <w:color w:val="000000"/>
          <w:kern w:val="24"/>
          <w:sz w:val="20"/>
          <w:szCs w:val="20"/>
        </w:rPr>
        <w:t>Tarif pack « ACACED chien-chat + NAC » en financement personnel</w:t>
      </w:r>
      <w:r w:rsidR="00F25D07" w:rsidRPr="006D304F">
        <w:rPr>
          <w:rFonts w:asciiTheme="minorHAnsi" w:hAnsiTheme="minorHAnsi" w:cstheme="minorHAnsi"/>
          <w:color w:val="000000"/>
          <w:kern w:val="24"/>
          <w:sz w:val="20"/>
          <w:szCs w:val="20"/>
        </w:rPr>
        <w:t>. C</w:t>
      </w:r>
      <w:r w:rsidRPr="006D304F">
        <w:rPr>
          <w:rFonts w:asciiTheme="minorHAnsi" w:hAnsiTheme="minorHAnsi" w:cstheme="minorHAnsi"/>
          <w:color w:val="000000"/>
          <w:kern w:val="24"/>
          <w:sz w:val="18"/>
          <w:szCs w:val="18"/>
        </w:rPr>
        <w:t xml:space="preserve">e tarif ne bénéficie d’aucune remise supplémentaire. </w:t>
      </w:r>
    </w:p>
    <w:p w14:paraId="258F8B81" w14:textId="77777777" w:rsidR="00A528D7" w:rsidRPr="00DA4E29" w:rsidRDefault="00A528D7" w:rsidP="00A528D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0"/>
          <w:szCs w:val="20"/>
        </w:rPr>
      </w:pPr>
    </w:p>
    <w:p w14:paraId="0EE7998D" w14:textId="77777777" w:rsidR="00A528D7" w:rsidRPr="00EA08CC" w:rsidRDefault="00A528D7" w:rsidP="00A528D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sym w:font="Wingdings" w:char="F06F"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 M.      </w:t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sym w:font="Wingdings" w:char="F06F"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 Mme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Nom :      </w:t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  <w:t xml:space="preserve">Prénom : </w:t>
      </w:r>
    </w:p>
    <w:p w14:paraId="65FA66D9" w14:textId="77777777" w:rsidR="00A528D7" w:rsidRDefault="00A528D7" w:rsidP="00A528D7">
      <w:pPr>
        <w:pStyle w:val="NormalWeb"/>
        <w:tabs>
          <w:tab w:val="left" w:pos="4962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</w:p>
    <w:p w14:paraId="52488E9D" w14:textId="77777777" w:rsidR="00A528D7" w:rsidRPr="00EA08CC" w:rsidRDefault="00A528D7" w:rsidP="00A528D7">
      <w:pPr>
        <w:pStyle w:val="NormalWeb"/>
        <w:tabs>
          <w:tab w:val="left" w:pos="4962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>Date de naissance :</w:t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  <w:t>Lieu de naissance :</w:t>
      </w:r>
    </w:p>
    <w:p w14:paraId="4493F992" w14:textId="77777777" w:rsidR="00A528D7" w:rsidRPr="00636296" w:rsidRDefault="00A528D7" w:rsidP="00A528D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18"/>
          <w:szCs w:val="18"/>
        </w:rPr>
      </w:pPr>
    </w:p>
    <w:p w14:paraId="7BDA3C63" w14:textId="77777777" w:rsidR="00A528D7" w:rsidRPr="00EA08CC" w:rsidRDefault="00A528D7" w:rsidP="00A528D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>Adresse :</w:t>
      </w:r>
    </w:p>
    <w:p w14:paraId="7E4BA6CF" w14:textId="77777777" w:rsidR="00A528D7" w:rsidRPr="00636296" w:rsidRDefault="00A528D7" w:rsidP="00A528D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18"/>
          <w:szCs w:val="18"/>
        </w:rPr>
      </w:pPr>
    </w:p>
    <w:p w14:paraId="374B555A" w14:textId="77777777" w:rsidR="00A528D7" w:rsidRPr="00EA08CC" w:rsidRDefault="00A528D7" w:rsidP="00A528D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>Code Postal :</w:t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  <w:t xml:space="preserve">Ville : </w:t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</w:p>
    <w:p w14:paraId="601624CD" w14:textId="77777777" w:rsidR="00A528D7" w:rsidRPr="00636296" w:rsidRDefault="00A528D7" w:rsidP="00A528D7">
      <w:pPr>
        <w:pStyle w:val="NormalWeb"/>
        <w:tabs>
          <w:tab w:val="left" w:pos="846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18"/>
          <w:szCs w:val="18"/>
        </w:rPr>
      </w:pPr>
      <w:r>
        <w:rPr>
          <w:rFonts w:asciiTheme="minorHAnsi" w:hAnsiTheme="minorHAnsi" w:cstheme="minorHAnsi"/>
          <w:color w:val="000000"/>
          <w:kern w:val="24"/>
          <w:sz w:val="18"/>
          <w:szCs w:val="18"/>
        </w:rPr>
        <w:tab/>
      </w:r>
    </w:p>
    <w:p w14:paraId="4C8EB4C6" w14:textId="77777777" w:rsidR="00A528D7" w:rsidRPr="00EA08CC" w:rsidRDefault="00A528D7" w:rsidP="00A528D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E-mail : </w:t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  <w:t>Téléphone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> </w:t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: </w:t>
      </w:r>
    </w:p>
    <w:p w14:paraId="19B9E3C7" w14:textId="77777777" w:rsidR="00A528D7" w:rsidRPr="00636296" w:rsidRDefault="00A528D7" w:rsidP="00A528D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18"/>
          <w:szCs w:val="18"/>
        </w:rPr>
      </w:pPr>
      <w:bookmarkStart w:id="2" w:name="_Hlk518571384"/>
    </w:p>
    <w:p w14:paraId="494E4C64" w14:textId="77777777" w:rsidR="00963023" w:rsidRPr="00DB6276" w:rsidRDefault="00963023" w:rsidP="00963023">
      <w:pPr>
        <w:pStyle w:val="NormalWeb"/>
        <w:tabs>
          <w:tab w:val="left" w:leader="dot" w:pos="9639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>Quelle</w:t>
      </w:r>
      <w:r w:rsidRPr="00F4786E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est votre </w:t>
      </w:r>
      <w:r w:rsidRPr="00F4786E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motivation à suivre cette formation </w:t>
      </w:r>
      <w:r w:rsidRPr="00DB6276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? 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</w:p>
    <w:p w14:paraId="0B640696" w14:textId="241149BF" w:rsidR="00A528D7" w:rsidRDefault="00A528D7" w:rsidP="00A528D7">
      <w:pPr>
        <w:pStyle w:val="NormalWeb"/>
        <w:tabs>
          <w:tab w:val="left" w:pos="6804"/>
          <w:tab w:val="left" w:pos="7797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 w:rsidRPr="001001D4">
        <w:rPr>
          <w:rFonts w:asciiTheme="minorHAnsi" w:hAnsiTheme="minorHAnsi" w:cstheme="minorHAnsi"/>
          <w:color w:val="000000"/>
          <w:kern w:val="24"/>
          <w:sz w:val="22"/>
          <w:szCs w:val="22"/>
        </w:rPr>
        <w:t>Avez-vous un handicap susceptible d’affecter le suivi de la formation ?</w:t>
      </w:r>
      <w:r w:rsidRPr="001001D4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1001D4">
        <w:rPr>
          <w:rFonts w:asciiTheme="minorHAnsi" w:hAnsiTheme="minorHAnsi" w:cstheme="minorHAnsi"/>
          <w:color w:val="000000"/>
          <w:kern w:val="24"/>
          <w:sz w:val="22"/>
          <w:szCs w:val="22"/>
        </w:rPr>
        <w:sym w:font="Wingdings" w:char="F06F"/>
      </w:r>
      <w:r w:rsidRPr="001001D4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oui </w:t>
      </w:r>
      <w:r w:rsidRPr="001001D4"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  <w:r w:rsidRPr="001001D4">
        <w:rPr>
          <w:rFonts w:asciiTheme="minorHAnsi" w:hAnsiTheme="minorHAnsi" w:cstheme="minorHAnsi"/>
          <w:color w:val="000000"/>
          <w:kern w:val="24"/>
          <w:sz w:val="22"/>
          <w:szCs w:val="22"/>
        </w:rPr>
        <w:sym w:font="Wingdings" w:char="F06F"/>
      </w:r>
      <w:r w:rsidRPr="001001D4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non</w:t>
      </w:r>
    </w:p>
    <w:bookmarkEnd w:id="2"/>
    <w:p w14:paraId="5EB2728D" w14:textId="77777777" w:rsidR="00733482" w:rsidRPr="00733482" w:rsidRDefault="00733482" w:rsidP="00CA59CA">
      <w:pPr>
        <w:rPr>
          <w:rFonts w:asciiTheme="minorHAnsi" w:hAnsiTheme="minorHAnsi" w:cstheme="minorHAnsi"/>
          <w:color w:val="000000"/>
          <w:kern w:val="24"/>
          <w:sz w:val="8"/>
          <w:szCs w:val="8"/>
        </w:rPr>
      </w:pPr>
    </w:p>
    <w:p w14:paraId="3E5812DA" w14:textId="73E97821" w:rsidR="00CA59CA" w:rsidRPr="00DB6276" w:rsidRDefault="00CA59CA" w:rsidP="00CA59CA">
      <w:pPr>
        <w:rPr>
          <w:rFonts w:asciiTheme="minorHAnsi" w:eastAsia="Times New Roman" w:hAnsiTheme="minorHAnsi" w:cstheme="minorHAnsi"/>
          <w:color w:val="000000"/>
          <w:kern w:val="24"/>
          <w:lang w:eastAsia="fr-FR"/>
        </w:rPr>
      </w:pPr>
      <w:r w:rsidRPr="00DB6276">
        <w:rPr>
          <w:rFonts w:asciiTheme="minorHAnsi" w:hAnsiTheme="minorHAnsi" w:cstheme="minorHAnsi"/>
          <w:color w:val="000000"/>
          <w:kern w:val="24"/>
        </w:rPr>
        <w:sym w:font="Wingdings" w:char="F06F"/>
      </w:r>
      <w:r w:rsidRPr="00DB6276">
        <w:rPr>
          <w:rFonts w:asciiTheme="minorHAnsi" w:hAnsiTheme="minorHAnsi" w:cstheme="minorHAnsi"/>
          <w:color w:val="000000"/>
          <w:kern w:val="24"/>
        </w:rPr>
        <w:t xml:space="preserve"> </w:t>
      </w:r>
      <w:r w:rsidRPr="00DB6276">
        <w:rPr>
          <w:lang w:eastAsia="fr-FR"/>
        </w:rPr>
        <w:t xml:space="preserve"> </w:t>
      </w:r>
      <w:r w:rsidRPr="00DB6276">
        <w:rPr>
          <w:rFonts w:asciiTheme="minorHAnsi" w:eastAsia="Times New Roman" w:hAnsiTheme="minorHAnsi" w:cstheme="minorHAnsi"/>
          <w:color w:val="000000"/>
          <w:kern w:val="24"/>
          <w:lang w:eastAsia="fr-FR"/>
        </w:rPr>
        <w:t xml:space="preserve">Vous financez vous-même votre formation </w:t>
      </w:r>
    </w:p>
    <w:p w14:paraId="53D81122" w14:textId="77777777" w:rsidR="00CA59CA" w:rsidRPr="00EF696D" w:rsidRDefault="00CA59CA" w:rsidP="00CA59C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10"/>
          <w:szCs w:val="10"/>
        </w:rPr>
      </w:pPr>
    </w:p>
    <w:p w14:paraId="23161A53" w14:textId="77777777" w:rsidR="00CA59CA" w:rsidRPr="00DB6276" w:rsidRDefault="00CA59CA" w:rsidP="00CA59CA">
      <w:pPr>
        <w:tabs>
          <w:tab w:val="left" w:leader="dot" w:pos="9639"/>
        </w:tabs>
        <w:ind w:left="709"/>
        <w:jc w:val="both"/>
        <w:rPr>
          <w:rFonts w:asciiTheme="minorHAnsi" w:hAnsiTheme="minorHAnsi" w:cstheme="minorHAnsi"/>
          <w:color w:val="000000"/>
          <w:kern w:val="24"/>
        </w:rPr>
      </w:pPr>
      <w:r w:rsidRPr="00DB6276">
        <w:rPr>
          <w:rFonts w:asciiTheme="minorHAnsi" w:eastAsia="Times New Roman" w:hAnsiTheme="minorHAnsi" w:cstheme="minorHAnsi"/>
          <w:noProof/>
          <w:color w:val="000000"/>
          <w:kern w:val="24"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14B929" wp14:editId="4A102B31">
                <wp:simplePos x="0" y="0"/>
                <wp:positionH relativeFrom="column">
                  <wp:posOffset>213360</wp:posOffset>
                </wp:positionH>
                <wp:positionV relativeFrom="paragraph">
                  <wp:posOffset>86360</wp:posOffset>
                </wp:positionV>
                <wp:extent cx="209550" cy="0"/>
                <wp:effectExtent l="0" t="76200" r="19050" b="95250"/>
                <wp:wrapNone/>
                <wp:docPr id="1863417522" name="Connecteur droit avec flèche 1863417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50E0F5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63417522" o:spid="_x0000_s1026" type="#_x0000_t32" style="position:absolute;margin-left:16.8pt;margin-top:6.8pt;width:16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" strokecolor="windowText" strokeweight=".5pt">
                <v:stroke endarrow="block" joinstyle="miter"/>
              </v:shape>
            </w:pict>
          </mc:Fallback>
        </mc:AlternateContent>
      </w:r>
      <w:r w:rsidRPr="00DB6276">
        <w:rPr>
          <w:rFonts w:asciiTheme="minorHAnsi" w:eastAsia="Times New Roman" w:hAnsiTheme="minorHAnsi" w:cstheme="minorHAnsi"/>
          <w:color w:val="000000"/>
          <w:kern w:val="24"/>
          <w:lang w:eastAsia="fr-FR"/>
        </w:rPr>
        <w:sym w:font="Wingdings" w:char="F06F"/>
      </w:r>
      <w:r w:rsidRPr="00DB6276">
        <w:rPr>
          <w:rFonts w:asciiTheme="minorHAnsi" w:eastAsia="Times New Roman" w:hAnsiTheme="minorHAnsi" w:cstheme="minorHAnsi"/>
          <w:color w:val="000000"/>
          <w:kern w:val="24"/>
          <w:lang w:eastAsia="fr-FR"/>
        </w:rPr>
        <w:t xml:space="preserve"> ancien élève de Vox Animae / partenaire (-10%</w:t>
      </w:r>
      <w:r w:rsidRPr="00DB6276">
        <w:rPr>
          <w:rFonts w:asciiTheme="minorHAnsi" w:hAnsiTheme="minorHAnsi" w:cstheme="minorHAnsi"/>
          <w:color w:val="000000"/>
          <w:kern w:val="24"/>
        </w:rPr>
        <w:t>)</w:t>
      </w:r>
      <w:r w:rsidRPr="00DB6276">
        <w:rPr>
          <w:rFonts w:asciiTheme="minorHAnsi" w:eastAsia="Times New Roman" w:hAnsiTheme="minorHAnsi" w:cstheme="minorHAnsi"/>
          <w:color w:val="000000"/>
          <w:kern w:val="24"/>
          <w:lang w:eastAsia="fr-FR"/>
        </w:rPr>
        <w:t xml:space="preserve">, </w:t>
      </w:r>
      <w:r w:rsidRPr="00DB6276">
        <w:rPr>
          <w:rFonts w:asciiTheme="minorHAnsi" w:hAnsiTheme="minorHAnsi" w:cstheme="minorHAnsi"/>
          <w:color w:val="000000"/>
          <w:kern w:val="24"/>
        </w:rPr>
        <w:t>précisez la structure :</w:t>
      </w:r>
      <w:r>
        <w:rPr>
          <w:rFonts w:asciiTheme="minorHAnsi" w:hAnsiTheme="minorHAnsi" w:cstheme="minorHAnsi"/>
          <w:color w:val="000000"/>
          <w:kern w:val="24"/>
        </w:rPr>
        <w:t xml:space="preserve"> </w:t>
      </w:r>
      <w:r>
        <w:rPr>
          <w:rFonts w:asciiTheme="minorHAnsi" w:hAnsiTheme="minorHAnsi" w:cstheme="minorHAnsi"/>
          <w:color w:val="000000"/>
          <w:kern w:val="24"/>
        </w:rPr>
        <w:tab/>
      </w:r>
    </w:p>
    <w:p w14:paraId="21FC94E2" w14:textId="77777777" w:rsidR="00CA59CA" w:rsidRPr="00EF696D" w:rsidRDefault="00CA59CA" w:rsidP="00CA59C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10"/>
          <w:szCs w:val="10"/>
        </w:rPr>
      </w:pPr>
    </w:p>
    <w:p w14:paraId="71E85473" w14:textId="48737734" w:rsidR="00CA59CA" w:rsidRPr="00DB6276" w:rsidRDefault="00CA59CA" w:rsidP="00CA59CA">
      <w:pPr>
        <w:tabs>
          <w:tab w:val="left" w:leader="dot" w:pos="9639"/>
        </w:tabs>
        <w:ind w:left="709"/>
        <w:jc w:val="both"/>
        <w:rPr>
          <w:rFonts w:asciiTheme="minorHAnsi" w:hAnsiTheme="minorHAnsi" w:cstheme="minorHAnsi"/>
          <w:color w:val="000000"/>
          <w:kern w:val="24"/>
        </w:rPr>
      </w:pPr>
      <w:r w:rsidRPr="00DB6276">
        <w:rPr>
          <w:rFonts w:asciiTheme="minorHAnsi" w:eastAsia="Times New Roman" w:hAnsiTheme="minorHAnsi" w:cstheme="minorHAnsi"/>
          <w:noProof/>
          <w:color w:val="000000"/>
          <w:kern w:val="24"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55D3B6" wp14:editId="1CA7CFF3">
                <wp:simplePos x="0" y="0"/>
                <wp:positionH relativeFrom="column">
                  <wp:posOffset>213360</wp:posOffset>
                </wp:positionH>
                <wp:positionV relativeFrom="paragraph">
                  <wp:posOffset>86360</wp:posOffset>
                </wp:positionV>
                <wp:extent cx="209550" cy="0"/>
                <wp:effectExtent l="0" t="76200" r="19050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20F3491" id="Connecteur droit avec flèche 7" o:spid="_x0000_s1026" type="#_x0000_t32" style="position:absolute;margin-left:16.8pt;margin-top:6.8pt;width:16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Theme="minorHAnsi" w:eastAsia="Times New Roman" w:hAnsiTheme="minorHAnsi" w:cstheme="minorHAnsi"/>
          <w:color w:val="000000"/>
          <w:kern w:val="24"/>
          <w:lang w:eastAsia="fr-FR"/>
        </w:rPr>
        <w:t xml:space="preserve">indiquez le nom de votre </w:t>
      </w:r>
      <w:r w:rsidR="008D4370">
        <w:rPr>
          <w:rFonts w:asciiTheme="minorHAnsi" w:eastAsia="Times New Roman" w:hAnsiTheme="minorHAnsi" w:cstheme="minorHAnsi"/>
          <w:color w:val="000000"/>
          <w:kern w:val="24"/>
          <w:lang w:eastAsia="fr-FR"/>
        </w:rPr>
        <w:t>auto-</w:t>
      </w:r>
      <w:r>
        <w:rPr>
          <w:rFonts w:asciiTheme="minorHAnsi" w:eastAsia="Times New Roman" w:hAnsiTheme="minorHAnsi" w:cstheme="minorHAnsi"/>
          <w:color w:val="000000"/>
          <w:kern w:val="24"/>
          <w:lang w:eastAsia="fr-FR"/>
        </w:rPr>
        <w:t xml:space="preserve">entreprise si financement professionnel </w:t>
      </w:r>
      <w:r w:rsidRPr="00DB6276">
        <w:rPr>
          <w:rFonts w:asciiTheme="minorHAnsi" w:hAnsiTheme="minorHAnsi" w:cstheme="minorHAnsi"/>
          <w:color w:val="000000"/>
          <w:kern w:val="24"/>
        </w:rPr>
        <w:t>:</w:t>
      </w:r>
      <w:r>
        <w:rPr>
          <w:rFonts w:asciiTheme="minorHAnsi" w:hAnsiTheme="minorHAnsi" w:cstheme="minorHAnsi"/>
          <w:color w:val="000000"/>
          <w:kern w:val="24"/>
        </w:rPr>
        <w:t xml:space="preserve"> </w:t>
      </w:r>
      <w:r>
        <w:rPr>
          <w:rFonts w:asciiTheme="minorHAnsi" w:hAnsiTheme="minorHAnsi" w:cstheme="minorHAnsi"/>
          <w:color w:val="000000"/>
          <w:kern w:val="24"/>
        </w:rPr>
        <w:tab/>
      </w:r>
    </w:p>
    <w:p w14:paraId="78FCC260" w14:textId="77777777" w:rsidR="00CA59CA" w:rsidRPr="00DB6276" w:rsidRDefault="00CA59CA" w:rsidP="00CA59CA">
      <w:pPr>
        <w:pStyle w:val="NormalWeb"/>
        <w:tabs>
          <w:tab w:val="left" w:leader="dot" w:pos="9639"/>
        </w:tabs>
        <w:spacing w:before="12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 w:rsidRPr="00DB6276">
        <w:rPr>
          <w:rFonts w:asciiTheme="minorHAnsi" w:hAnsiTheme="minorHAnsi" w:cstheme="minorHAnsi"/>
          <w:color w:val="000000"/>
          <w:kern w:val="24"/>
          <w:sz w:val="22"/>
          <w:szCs w:val="22"/>
        </w:rPr>
        <w:sym w:font="Wingdings" w:char="F06F"/>
      </w:r>
      <w:r w:rsidRPr="00DB6276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 Vous demandez une prise en charge par un organisme (+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>2</w:t>
      </w:r>
      <w:r w:rsidRPr="00DB6276">
        <w:rPr>
          <w:rFonts w:asciiTheme="minorHAnsi" w:hAnsiTheme="minorHAnsi" w:cstheme="minorHAnsi"/>
          <w:color w:val="000000"/>
          <w:kern w:val="24"/>
          <w:sz w:val="22"/>
          <w:szCs w:val="22"/>
        </w:rPr>
        <w:t>0%), précisez lequel :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</w:p>
    <w:p w14:paraId="13B9CDCC" w14:textId="77777777" w:rsidR="00CA59CA" w:rsidRPr="00EF696D" w:rsidRDefault="00CA59CA" w:rsidP="00CA59C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10"/>
          <w:szCs w:val="10"/>
        </w:rPr>
      </w:pPr>
    </w:p>
    <w:bookmarkStart w:id="3" w:name="_Hlk146016763"/>
    <w:p w14:paraId="1A3D678C" w14:textId="77777777" w:rsidR="00377B16" w:rsidRPr="00DB6276" w:rsidRDefault="00377B16" w:rsidP="00377B16">
      <w:pPr>
        <w:pStyle w:val="NormalWeb"/>
        <w:tabs>
          <w:tab w:val="left" w:leader="dot" w:pos="9639"/>
        </w:tabs>
        <w:spacing w:before="0" w:beforeAutospacing="0" w:after="0" w:afterAutospacing="0"/>
        <w:ind w:firstLine="709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 w:rsidRPr="00DB6276">
        <w:rPr>
          <w:rFonts w:asciiTheme="minorHAnsi" w:hAnsiTheme="minorHAnsi" w:cstheme="minorHAnsi"/>
          <w:noProof/>
          <w:color w:val="000000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BA2E3E" wp14:editId="418CC5D5">
                <wp:simplePos x="0" y="0"/>
                <wp:positionH relativeFrom="column">
                  <wp:posOffset>228600</wp:posOffset>
                </wp:positionH>
                <wp:positionV relativeFrom="paragraph">
                  <wp:posOffset>90805</wp:posOffset>
                </wp:positionV>
                <wp:extent cx="209550" cy="0"/>
                <wp:effectExtent l="0" t="76200" r="19050" b="952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415593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8pt;margin-top:7.15pt;width:16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" strokecolor="windowText" strokeweight=".5pt">
                <v:stroke endarrow="block" joinstyle="miter"/>
              </v:shape>
            </w:pict>
          </mc:Fallback>
        </mc:AlternateContent>
      </w:r>
      <w:r w:rsidRPr="00DB6276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Pour une prise en charge de 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>France Travail</w:t>
      </w:r>
      <w:r w:rsidRPr="00DB6276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, indiquez votre identifiant 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>demandeur d’emploi</w:t>
      </w:r>
      <w:r w:rsidRPr="00DB6276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 : 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</w:p>
    <w:p w14:paraId="6278AD84" w14:textId="6BD8165B" w:rsidR="00CA59CA" w:rsidRPr="00955EF6" w:rsidRDefault="00CA59CA" w:rsidP="00955EF6">
      <w:pPr>
        <w:pStyle w:val="NormalWeb"/>
        <w:spacing w:before="12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kern w:val="24"/>
          <w:sz w:val="22"/>
          <w:szCs w:val="22"/>
        </w:rPr>
        <w:t>Pour</w:t>
      </w:r>
      <w:r w:rsidRPr="00B31338">
        <w:rPr>
          <w:rFonts w:asciiTheme="minorHAnsi" w:hAnsiTheme="minorHAnsi" w:cstheme="minorHAnsi"/>
          <w:bCs/>
          <w:color w:val="000000"/>
          <w:kern w:val="24"/>
          <w:sz w:val="22"/>
          <w:szCs w:val="22"/>
        </w:rPr>
        <w:t xml:space="preserve"> financer votre formation par CPF</w:t>
      </w:r>
      <w:r>
        <w:rPr>
          <w:rFonts w:asciiTheme="minorHAnsi" w:hAnsiTheme="minorHAnsi" w:cstheme="minorHAnsi"/>
          <w:bCs/>
          <w:color w:val="000000"/>
          <w:kern w:val="24"/>
          <w:sz w:val="22"/>
          <w:szCs w:val="22"/>
        </w:rPr>
        <w:t xml:space="preserve"> (348 à 708€)</w:t>
      </w:r>
      <w:r w:rsidRPr="00B31338">
        <w:rPr>
          <w:rFonts w:asciiTheme="minorHAnsi" w:hAnsiTheme="minorHAnsi" w:cstheme="minorHAnsi"/>
          <w:bCs/>
          <w:color w:val="000000"/>
          <w:kern w:val="24"/>
          <w:sz w:val="22"/>
          <w:szCs w:val="22"/>
        </w:rPr>
        <w:t>, inscrivez-vous sur</w:t>
      </w:r>
      <w:r w:rsidRPr="00B31338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</w:t>
      </w:r>
      <w:hyperlink r:id="rId11" w:history="1">
        <w:r w:rsidRPr="00B31338">
          <w:rPr>
            <w:rStyle w:val="Lienhypertexte"/>
            <w:rFonts w:asciiTheme="minorHAnsi" w:hAnsiTheme="minorHAnsi" w:cstheme="minorHAnsi"/>
            <w:kern w:val="24"/>
            <w:sz w:val="22"/>
            <w:szCs w:val="22"/>
          </w:rPr>
          <w:t>www.moncompteformation.gouv.fr</w:t>
        </w:r>
      </w:hyperlink>
      <w:r w:rsidRPr="00B31338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</w:t>
      </w:r>
      <w:bookmarkEnd w:id="3"/>
    </w:p>
    <w:p w14:paraId="2B608006" w14:textId="77777777" w:rsidR="00626A0F" w:rsidRPr="00EF696D" w:rsidRDefault="00626A0F" w:rsidP="00626A0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10"/>
          <w:szCs w:val="10"/>
        </w:rPr>
      </w:pPr>
    </w:p>
    <w:p w14:paraId="4AA588F4" w14:textId="77777777" w:rsidR="00CA59CA" w:rsidRPr="00DB6276" w:rsidRDefault="00CA59CA" w:rsidP="00CA59CA">
      <w:pPr>
        <w:pStyle w:val="NormalWeb"/>
        <w:tabs>
          <w:tab w:val="left" w:leader="dot" w:pos="9639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 w:rsidRPr="00DB6276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Comment nous avez-vous connu ? 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ab/>
      </w:r>
    </w:p>
    <w:p w14:paraId="4B83E270" w14:textId="77777777" w:rsidR="00CA59CA" w:rsidRPr="00EF696D" w:rsidRDefault="00CA59CA" w:rsidP="00CA59C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10"/>
          <w:szCs w:val="10"/>
        </w:rPr>
      </w:pPr>
    </w:p>
    <w:p w14:paraId="1D92CED0" w14:textId="77777777" w:rsidR="00CA59CA" w:rsidRDefault="00CA59CA" w:rsidP="00CA59CA">
      <w:pPr>
        <w:rPr>
          <w:rFonts w:asciiTheme="minorHAnsi" w:eastAsia="Times New Roman" w:hAnsiTheme="minorHAnsi" w:cstheme="minorHAnsi"/>
          <w:color w:val="000000"/>
          <w:kern w:val="24"/>
          <w:lang w:eastAsia="fr-FR"/>
        </w:rPr>
      </w:pPr>
      <w:r w:rsidRPr="00FC5ACB">
        <w:rPr>
          <w:rFonts w:asciiTheme="minorHAnsi" w:hAnsiTheme="minorHAnsi" w:cstheme="minorHAnsi"/>
          <w:color w:val="000000"/>
          <w:kern w:val="24"/>
        </w:rPr>
        <w:sym w:font="Wingdings" w:char="F06F"/>
      </w:r>
      <w:r w:rsidRPr="00FC5ACB">
        <w:rPr>
          <w:rFonts w:asciiTheme="minorHAnsi" w:hAnsiTheme="minorHAnsi" w:cstheme="minorHAnsi"/>
          <w:color w:val="000000"/>
          <w:kern w:val="24"/>
        </w:rPr>
        <w:t xml:space="preserve"> </w:t>
      </w:r>
      <w:r w:rsidRPr="00FC5ACB">
        <w:rPr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24"/>
          <w:lang w:eastAsia="fr-FR"/>
        </w:rPr>
        <w:t>Vous ne souhaitez pas recevoir les dernières actualités avec notre newsletter mensuelle</w:t>
      </w:r>
    </w:p>
    <w:p w14:paraId="423B5B82" w14:textId="77777777" w:rsidR="00991117" w:rsidRDefault="00991117" w:rsidP="00CA59CA">
      <w:pPr>
        <w:rPr>
          <w:rFonts w:asciiTheme="minorHAnsi" w:eastAsia="Times New Roman" w:hAnsiTheme="minorHAnsi" w:cstheme="minorHAnsi"/>
          <w:color w:val="000000"/>
          <w:kern w:val="24"/>
          <w:lang w:eastAsia="fr-FR"/>
        </w:rPr>
      </w:pPr>
    </w:p>
    <w:p w14:paraId="4DDE309C" w14:textId="77777777" w:rsidR="00A528D7" w:rsidRPr="00EF696D" w:rsidRDefault="00A528D7" w:rsidP="00A528D7">
      <w:pPr>
        <w:pStyle w:val="NormalWeb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color w:val="000000"/>
          <w:kern w:val="24"/>
          <w:sz w:val="10"/>
          <w:szCs w:val="10"/>
        </w:rPr>
      </w:pPr>
    </w:p>
    <w:p w14:paraId="5FFBA0C5" w14:textId="77777777" w:rsidR="00A528D7" w:rsidRDefault="00A528D7" w:rsidP="00A528D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000000"/>
          <w:kern w:val="24"/>
          <w:sz w:val="22"/>
          <w:szCs w:val="22"/>
        </w:rPr>
      </w:pPr>
      <w:r w:rsidRPr="00EA08CC">
        <w:rPr>
          <w:rFonts w:asciiTheme="minorHAnsi" w:hAnsiTheme="minorHAnsi" w:cstheme="minorHAnsi"/>
          <w:b/>
          <w:color w:val="000000"/>
          <w:kern w:val="24"/>
          <w:sz w:val="22"/>
          <w:szCs w:val="22"/>
        </w:rPr>
        <w:t xml:space="preserve">Bulletin à envoyer </w:t>
      </w:r>
      <w:r>
        <w:rPr>
          <w:rFonts w:asciiTheme="minorHAnsi" w:hAnsiTheme="minorHAnsi" w:cstheme="minorHAnsi"/>
          <w:b/>
          <w:color w:val="000000"/>
          <w:kern w:val="24"/>
          <w:sz w:val="22"/>
          <w:szCs w:val="22"/>
        </w:rPr>
        <w:t xml:space="preserve">par </w:t>
      </w:r>
      <w:hyperlink r:id="rId12" w:history="1">
        <w:r w:rsidRPr="009914E1">
          <w:rPr>
            <w:rFonts w:asciiTheme="minorHAnsi" w:hAnsiTheme="minorHAnsi" w:cstheme="minorHAnsi"/>
            <w:b/>
            <w:color w:val="000000"/>
            <w:kern w:val="24"/>
            <w:sz w:val="22"/>
            <w:szCs w:val="22"/>
          </w:rPr>
          <w:t>email</w:t>
        </w:r>
      </w:hyperlink>
      <w:r>
        <w:rPr>
          <w:rFonts w:asciiTheme="minorHAnsi" w:hAnsiTheme="minorHAnsi" w:cstheme="minorHAnsi"/>
          <w:b/>
          <w:color w:val="000000"/>
          <w:kern w:val="24"/>
          <w:sz w:val="22"/>
          <w:szCs w:val="22"/>
        </w:rPr>
        <w:t xml:space="preserve"> à </w:t>
      </w:r>
      <w:hyperlink r:id="rId13" w:history="1">
        <w:r w:rsidRPr="006F2AF4">
          <w:rPr>
            <w:rStyle w:val="Lienhypertexte"/>
            <w:rFonts w:asciiTheme="minorHAnsi" w:hAnsiTheme="minorHAnsi" w:cstheme="minorHAnsi"/>
            <w:bCs/>
            <w:kern w:val="24"/>
            <w:sz w:val="22"/>
            <w:szCs w:val="22"/>
          </w:rPr>
          <w:t>administratif@vox-animae.com</w:t>
        </w:r>
      </w:hyperlink>
    </w:p>
    <w:p w14:paraId="53538613" w14:textId="0CFB99D0" w:rsidR="00A528D7" w:rsidRDefault="00A528D7" w:rsidP="00A528D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kern w:val="24"/>
          <w:sz w:val="22"/>
          <w:szCs w:val="22"/>
        </w:rPr>
        <w:t xml:space="preserve">ou courrier </w:t>
      </w:r>
      <w:r w:rsidRPr="00ED6921">
        <w:rPr>
          <w:rFonts w:asciiTheme="minorHAnsi" w:hAnsiTheme="minorHAnsi" w:cstheme="minorHAnsi"/>
          <w:b/>
          <w:noProof/>
          <w:sz w:val="22"/>
          <w:szCs w:val="22"/>
        </w:rPr>
        <w:t>à :</w:t>
      </w:r>
      <w:r w:rsidRPr="00EA08CC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046390">
        <w:rPr>
          <w:rFonts w:asciiTheme="minorHAnsi" w:hAnsiTheme="minorHAnsi" w:cstheme="minorHAnsi"/>
          <w:color w:val="000000"/>
          <w:kern w:val="24"/>
          <w:sz w:val="22"/>
          <w:szCs w:val="22"/>
        </w:rPr>
        <w:t>VOX ANIMAE</w:t>
      </w:r>
      <w:r w:rsidRPr="00EA08CC">
        <w:rPr>
          <w:rFonts w:asciiTheme="minorHAnsi" w:hAnsiTheme="minorHAnsi" w:cstheme="minorHAnsi"/>
          <w:b/>
          <w:color w:val="000000"/>
          <w:kern w:val="2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>-</w:t>
      </w:r>
      <w:r w:rsidRPr="00EA08CC">
        <w:rPr>
          <w:rFonts w:asciiTheme="minorHAnsi" w:hAnsiTheme="minorHAnsi" w:cstheme="minorHAnsi"/>
          <w:b/>
          <w:color w:val="000000"/>
          <w:kern w:val="24"/>
          <w:sz w:val="22"/>
          <w:szCs w:val="22"/>
        </w:rPr>
        <w:t xml:space="preserve"> </w:t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>A</w:t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rue du chemin neuf 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>-</w:t>
      </w:r>
      <w:r w:rsidRPr="00EA08CC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67280 NIEDERHASLACH</w:t>
      </w:r>
    </w:p>
    <w:p w14:paraId="464B5EF1" w14:textId="77777777" w:rsidR="00A528D7" w:rsidRPr="00EF696D" w:rsidRDefault="00A528D7" w:rsidP="00A528D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10"/>
          <w:szCs w:val="10"/>
        </w:rPr>
      </w:pPr>
    </w:p>
    <w:p w14:paraId="54862DCC" w14:textId="7DBF80E0" w:rsidR="00A528D7" w:rsidRPr="003C5EAD" w:rsidRDefault="00A528D7" w:rsidP="00A528D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kern w:val="24"/>
          <w:sz w:val="22"/>
          <w:szCs w:val="22"/>
        </w:rPr>
        <w:t>En cas de financement personnel</w:t>
      </w:r>
      <w:r w:rsidRPr="003C5EAD">
        <w:rPr>
          <w:rFonts w:asciiTheme="minorHAnsi" w:hAnsiTheme="minorHAnsi" w:cstheme="minorHAnsi"/>
          <w:color w:val="000000"/>
          <w:kern w:val="24"/>
          <w:sz w:val="22"/>
          <w:szCs w:val="22"/>
        </w:rPr>
        <w:t>, effectuez votre règlement :</w:t>
      </w:r>
    </w:p>
    <w:p w14:paraId="3A97DAAE" w14:textId="77777777" w:rsidR="00A528D7" w:rsidRPr="003C5EAD" w:rsidRDefault="00A528D7" w:rsidP="00A528D7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 w:rsidRPr="003C5EAD">
        <w:rPr>
          <w:rFonts w:asciiTheme="minorHAnsi" w:hAnsiTheme="minorHAnsi" w:cstheme="minorHAnsi"/>
          <w:color w:val="000000"/>
          <w:kern w:val="24"/>
          <w:sz w:val="22"/>
          <w:szCs w:val="22"/>
        </w:rPr>
        <w:t>par chèque à l’adresse ci-dessus</w:t>
      </w:r>
    </w:p>
    <w:p w14:paraId="6EAD0A71" w14:textId="77777777" w:rsidR="00A528D7" w:rsidRPr="003627EF" w:rsidRDefault="00A528D7" w:rsidP="00A528D7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 w:rsidRPr="003C5EAD">
        <w:rPr>
          <w:rFonts w:asciiTheme="minorHAnsi" w:hAnsiTheme="minorHAnsi" w:cstheme="minorHAnsi"/>
          <w:color w:val="000000"/>
          <w:kern w:val="24"/>
          <w:sz w:val="22"/>
          <w:szCs w:val="22"/>
        </w:rPr>
        <w:t>ou par virement : IBAN VOX ANIMAE : FR76</w:t>
      </w:r>
      <w:r w:rsidRPr="003627EF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3000 4022 8200 0101 4148 742</w:t>
      </w:r>
    </w:p>
    <w:p w14:paraId="7F768AF5" w14:textId="77777777" w:rsidR="00A528D7" w:rsidRPr="00EF696D" w:rsidRDefault="00A528D7" w:rsidP="00A528D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10"/>
          <w:szCs w:val="10"/>
        </w:rPr>
      </w:pPr>
    </w:p>
    <w:p w14:paraId="01BDC73A" w14:textId="77777777" w:rsidR="00A528D7" w:rsidRDefault="00A528D7" w:rsidP="00A528D7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000000"/>
          <w:kern w:val="24"/>
          <w:sz w:val="22"/>
          <w:szCs w:val="22"/>
        </w:rPr>
      </w:pPr>
      <w:r w:rsidRPr="00612C7B">
        <w:rPr>
          <w:rFonts w:asciiTheme="minorHAnsi" w:hAnsiTheme="minorHAnsi" w:cstheme="minorHAnsi"/>
          <w:b/>
          <w:bCs/>
          <w:color w:val="000000"/>
          <w:kern w:val="24"/>
          <w:sz w:val="22"/>
          <w:szCs w:val="22"/>
        </w:rPr>
        <w:t>A réception, sous</w:t>
      </w:r>
      <w:r w:rsidRPr="00612C7B">
        <w:rPr>
          <w:rFonts w:asciiTheme="minorHAnsi" w:hAnsiTheme="minorHAnsi" w:cstheme="minorHAnsi"/>
          <w:b/>
          <w:color w:val="000000"/>
          <w:kern w:val="24"/>
          <w:sz w:val="22"/>
          <w:szCs w:val="22"/>
        </w:rPr>
        <w:t xml:space="preserve"> réserve de places disponibles, nous vous transmettrons votre convention.</w:t>
      </w:r>
    </w:p>
    <w:p w14:paraId="6890B709" w14:textId="769A7484" w:rsidR="00A528D7" w:rsidRPr="00E57368" w:rsidRDefault="006833DD" w:rsidP="00A528D7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kern w:val="24"/>
          <w:sz w:val="4"/>
          <w:szCs w:val="4"/>
        </w:rPr>
      </w:pPr>
      <w:r>
        <w:rPr>
          <w:rFonts w:asciiTheme="minorHAnsi" w:hAnsiTheme="minorHAnsi" w:cstheme="minorHAnsi"/>
          <w:noProof/>
          <w:color w:val="000000"/>
          <w:kern w:val="24"/>
          <w:sz w:val="2"/>
          <w:szCs w:val="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981F13" wp14:editId="52DC19C7">
                <wp:simplePos x="0" y="0"/>
                <wp:positionH relativeFrom="column">
                  <wp:posOffset>54610</wp:posOffset>
                </wp:positionH>
                <wp:positionV relativeFrom="paragraph">
                  <wp:posOffset>37465</wp:posOffset>
                </wp:positionV>
                <wp:extent cx="6000115" cy="546100"/>
                <wp:effectExtent l="0" t="0" r="635" b="6350"/>
                <wp:wrapNone/>
                <wp:docPr id="1720661280" name="Groupe 172066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115" cy="546100"/>
                          <a:chOff x="0" y="-38100"/>
                          <a:chExt cx="6000115" cy="54610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4" t="20376" r="21338" b="20310"/>
                          <a:stretch/>
                        </pic:blipFill>
                        <pic:spPr bwMode="auto">
                          <a:xfrm>
                            <a:off x="5448300" y="-38100"/>
                            <a:ext cx="551815" cy="546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Zone de texte 2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2247900" cy="438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4716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0283D0" w14:textId="77777777" w:rsidR="00A528D7" w:rsidRPr="009914E1" w:rsidRDefault="00A528D7" w:rsidP="00A528D7">
                              <w:pPr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kern w:val="24"/>
                                  <w:lang w:eastAsia="fr-FR"/>
                                </w:rPr>
                              </w:pPr>
                              <w:r w:rsidRPr="009914E1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kern w:val="24"/>
                                  <w:lang w:eastAsia="fr-FR"/>
                                </w:rPr>
                                <w:t>Vox Animae est certifié Qualiopi pour les actions de formation.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981F13" id="Groupe 1720661280" o:spid="_x0000_s1026" style="position:absolute;left:0;text-align:left;margin-left:4.3pt;margin-top:2.95pt;width:472.45pt;height:43pt;z-index:251658240;mso-height-relative:margin" coordorigin=",-381" coordsize="60001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54483;top:-381;width:5518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">
                  <v:imagedata r:id="rId15" o:title="" croptop="13354f" cropbottom="13310f" cropleft="13654f" cropright="1398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17" o:spid="_x0000_s1028" type="#_x0000_t202" style="position:absolute;top:381;width:22479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" strokecolor="#f4716d" strokeweight=".5pt">
                  <v:textbox style="mso-fit-shape-to-text:t">
                    <w:txbxContent>
                      <w:p w14:paraId="130283D0" w14:textId="77777777" w:rsidR="00A528D7" w:rsidRPr="009914E1" w:rsidRDefault="00A528D7" w:rsidP="00A528D7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kern w:val="24"/>
                            <w:lang w:eastAsia="fr-FR"/>
                          </w:rPr>
                        </w:pPr>
                        <w:r w:rsidRPr="009914E1">
                          <w:rPr>
                            <w:rFonts w:asciiTheme="minorHAnsi" w:eastAsia="Times New Roman" w:hAnsiTheme="minorHAnsi" w:cstheme="minorHAnsi"/>
                            <w:color w:val="000000"/>
                            <w:kern w:val="24"/>
                            <w:lang w:eastAsia="fr-FR"/>
                          </w:rPr>
                          <w:t>Vox Animae est certifié Qualiopi pour les actions de formation.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CAD29B" w14:textId="6871F394" w:rsidR="00A528D7" w:rsidRPr="0085106C" w:rsidRDefault="00A528D7" w:rsidP="00A528D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kern w:val="24"/>
          <w:sz w:val="2"/>
          <w:szCs w:val="2"/>
        </w:rPr>
      </w:pPr>
    </w:p>
    <w:p w14:paraId="4817159B" w14:textId="5E06C930" w:rsidR="00D51096" w:rsidRDefault="00D51096">
      <w:pPr>
        <w:spacing w:after="160" w:line="259" w:lineRule="auto"/>
        <w:rPr>
          <w:rFonts w:asciiTheme="minorHAnsi" w:eastAsia="Times New Roman" w:hAnsiTheme="minorHAnsi" w:cstheme="minorHAnsi"/>
          <w:bCs/>
          <w:color w:val="000000"/>
          <w:lang w:eastAsia="fr-FR"/>
        </w:rPr>
      </w:pPr>
    </w:p>
    <w:p w14:paraId="352CD219" w14:textId="77777777" w:rsidR="00B91AB2" w:rsidRDefault="00B91AB2">
      <w:pPr>
        <w:spacing w:after="160" w:line="259" w:lineRule="auto"/>
        <w:rPr>
          <w:rFonts w:asciiTheme="minorHAnsi" w:eastAsia="Times New Roman" w:hAnsiTheme="minorHAnsi" w:cstheme="minorHAnsi"/>
          <w:bCs/>
          <w:color w:val="000000"/>
          <w:lang w:eastAsia="fr-FR"/>
        </w:rPr>
      </w:pPr>
    </w:p>
    <w:p w14:paraId="4F6A0085" w14:textId="1A125355" w:rsidR="00922975" w:rsidRPr="00872E34" w:rsidRDefault="00922975" w:rsidP="00F41BF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2E3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Par </w:t>
      </w:r>
      <w:hyperlink r:id="rId16" w:history="1">
        <w:r w:rsidRPr="00872E34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arrêté du 26/07/2023</w:t>
        </w:r>
      </w:hyperlink>
      <w:r w:rsidRPr="00872E34">
        <w:rPr>
          <w:rFonts w:asciiTheme="minorHAnsi" w:hAnsiTheme="minorHAnsi" w:cstheme="minorHAnsi"/>
          <w:bCs/>
          <w:sz w:val="22"/>
          <w:szCs w:val="22"/>
        </w:rPr>
        <w:t xml:space="preserve"> (JORF n°0178 du 3 août 2023)  portant publication de la liste des organismes de formation habilités à mettre en œuvre l’action de formation professionnelle continue pour les personnes exerçant des activités liées aux animaux de compagnie d’espèces domestiques, </w:t>
      </w:r>
      <w:r w:rsidRPr="00872E34">
        <w:rPr>
          <w:rFonts w:asciiTheme="minorHAnsi" w:hAnsiTheme="minorHAnsi" w:cstheme="minorHAnsi"/>
          <w:b/>
          <w:sz w:val="22"/>
          <w:szCs w:val="22"/>
        </w:rPr>
        <w:t>Vox Animae est habilité à dispenser la formation et l’</w:t>
      </w:r>
      <w:r w:rsidR="007875A7">
        <w:rPr>
          <w:rFonts w:asciiTheme="minorHAnsi" w:hAnsiTheme="minorHAnsi" w:cstheme="minorHAnsi"/>
          <w:b/>
          <w:sz w:val="22"/>
          <w:szCs w:val="22"/>
        </w:rPr>
        <w:t>évaluation</w:t>
      </w:r>
      <w:r w:rsidRPr="00872E34">
        <w:rPr>
          <w:rFonts w:asciiTheme="minorHAnsi" w:hAnsiTheme="minorHAnsi" w:cstheme="minorHAnsi"/>
          <w:b/>
          <w:sz w:val="22"/>
          <w:szCs w:val="22"/>
        </w:rPr>
        <w:t xml:space="preserve"> pour l’obtention de l’attestation de connaissances pour les catégories « chien », « chat » et « animaux autres que chien et chat » (</w:t>
      </w:r>
      <w:r>
        <w:rPr>
          <w:rFonts w:asciiTheme="minorHAnsi" w:hAnsiTheme="minorHAnsi" w:cstheme="minorHAnsi"/>
          <w:b/>
          <w:sz w:val="22"/>
          <w:szCs w:val="22"/>
        </w:rPr>
        <w:t xml:space="preserve">également appelés Nouveaux Animaux de Compagnie, ou </w:t>
      </w:r>
      <w:r w:rsidRPr="00872E34">
        <w:rPr>
          <w:rFonts w:asciiTheme="minorHAnsi" w:hAnsiTheme="minorHAnsi" w:cstheme="minorHAnsi"/>
          <w:b/>
          <w:sz w:val="22"/>
          <w:szCs w:val="22"/>
        </w:rPr>
        <w:t>NAC), en présentiel et à distance.</w:t>
      </w:r>
    </w:p>
    <w:p w14:paraId="30A2C9F4" w14:textId="77777777" w:rsidR="00922975" w:rsidRDefault="00922975" w:rsidP="00F41BF2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</w:pPr>
      <w:r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  <w:br/>
      </w: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 xml:space="preserve">Vous voulez exercer une activité en lien avec les </w:t>
      </w:r>
      <w:r w:rsidRPr="00B4350D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animaux</w:t>
      </w: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 xml:space="preserve"> de compagnie à titre professionnel ou bénévole ?</w:t>
      </w: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br/>
        <w:t>Une personne au minimum au sein de votre structure doit posséder l’attestation de connaissances ou l’un des </w:t>
      </w:r>
      <w:hyperlink r:id="rId17" w:history="1">
        <w:hyperlink r:id="rId18" w:tgtFrame="_blank" w:tooltip="Diplôme CCAD avec Vox animae" w:history="1">
          <w:r w:rsidRPr="00C556E1">
            <w:rPr>
              <w:rStyle w:val="Lienhypertexte"/>
              <w:rFonts w:asciiTheme="minorHAnsi" w:eastAsia="Times New Roman" w:hAnsiTheme="minorHAnsi" w:cstheme="minorHAnsi"/>
              <w:b/>
              <w:noProof/>
              <w:lang w:eastAsia="fr-FR"/>
            </w:rPr>
            <w:t>diplômes, titres ou certificats reconnus par l’Etat</w:t>
          </w:r>
        </w:hyperlink>
      </w:hyperlink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.</w:t>
      </w:r>
    </w:p>
    <w:p w14:paraId="56523C21" w14:textId="77777777" w:rsidR="00E96E76" w:rsidRPr="00E96E76" w:rsidRDefault="00E96E76" w:rsidP="00F41BF2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</w:pPr>
    </w:p>
    <w:p w14:paraId="09940980" w14:textId="602D27C0" w:rsidR="003522FC" w:rsidRPr="008D33E5" w:rsidRDefault="007B6124" w:rsidP="000874EC">
      <w:pPr>
        <w:tabs>
          <w:tab w:val="left" w:pos="2410"/>
        </w:tabs>
        <w:jc w:val="both"/>
        <w:rPr>
          <w:rFonts w:asciiTheme="minorHAnsi" w:hAnsiTheme="minorHAnsi" w:cstheme="minorHAnsi"/>
          <w:b/>
        </w:rPr>
      </w:pPr>
      <w:bookmarkStart w:id="4" w:name="_Hlk45197872"/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Animaux concernés :</w:t>
      </w:r>
      <w:r w:rsidR="003522FC" w:rsidRPr="008D33E5">
        <w:rPr>
          <w:rFonts w:asciiTheme="minorHAnsi" w:hAnsiTheme="minorHAnsi" w:cstheme="minorHAnsi"/>
          <w:b/>
          <w:color w:val="871E31"/>
        </w:rPr>
        <w:tab/>
      </w:r>
      <w:r w:rsidRPr="00EA36C5">
        <w:rPr>
          <w:rFonts w:asciiTheme="minorHAnsi" w:hAnsiTheme="minorHAnsi" w:cstheme="minorHAnsi"/>
        </w:rPr>
        <w:t>chien et chat</w:t>
      </w:r>
    </w:p>
    <w:p w14:paraId="396BC6B7" w14:textId="77777777" w:rsidR="000874EC" w:rsidRPr="008D33E5" w:rsidRDefault="000874EC" w:rsidP="000874EC">
      <w:pPr>
        <w:ind w:left="2410"/>
        <w:jc w:val="both"/>
        <w:rPr>
          <w:rFonts w:asciiTheme="minorHAnsi" w:hAnsiTheme="minorHAnsi" w:cstheme="minorHAnsi"/>
          <w:b/>
          <w:color w:val="808080" w:themeColor="background1" w:themeShade="80"/>
        </w:rPr>
      </w:pPr>
    </w:p>
    <w:p w14:paraId="76B32FD2" w14:textId="368125C9" w:rsidR="003522FC" w:rsidRDefault="003522FC" w:rsidP="000874EC">
      <w:pPr>
        <w:tabs>
          <w:tab w:val="left" w:pos="2410"/>
        </w:tabs>
        <w:jc w:val="both"/>
        <w:rPr>
          <w:rFonts w:asciiTheme="minorHAnsi" w:hAnsiTheme="minorHAnsi" w:cstheme="minorHAnsi"/>
          <w:b/>
        </w:rPr>
      </w:pP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Durée</w:t>
      </w:r>
      <w:r w:rsidR="007B6124"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 xml:space="preserve"> de</w:t>
      </w: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 xml:space="preserve"> la</w:t>
      </w:r>
      <w:r w:rsidR="007B6124"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 xml:space="preserve"> formation :</w:t>
      </w:r>
      <w:r w:rsidRPr="008D33E5">
        <w:rPr>
          <w:rFonts w:asciiTheme="minorHAnsi" w:hAnsiTheme="minorHAnsi" w:cstheme="minorHAnsi"/>
          <w:b/>
          <w:color w:val="871E31"/>
        </w:rPr>
        <w:tab/>
      </w:r>
      <w:r w:rsidR="00486C4D">
        <w:rPr>
          <w:rFonts w:asciiTheme="minorHAnsi" w:hAnsiTheme="minorHAnsi" w:cstheme="minorHAnsi"/>
        </w:rPr>
        <w:t>18</w:t>
      </w:r>
      <w:r w:rsidR="007B6124" w:rsidRPr="00EA36C5">
        <w:rPr>
          <w:rFonts w:asciiTheme="minorHAnsi" w:hAnsiTheme="minorHAnsi" w:cstheme="minorHAnsi"/>
        </w:rPr>
        <w:t>h</w:t>
      </w:r>
      <w:r w:rsidR="00486C4D">
        <w:rPr>
          <w:rFonts w:asciiTheme="minorHAnsi" w:hAnsiTheme="minorHAnsi" w:cstheme="minorHAnsi"/>
        </w:rPr>
        <w:t xml:space="preserve"> + le temps d’évaluation</w:t>
      </w:r>
      <w:r w:rsidR="0041566B">
        <w:rPr>
          <w:rFonts w:asciiTheme="minorHAnsi" w:hAnsiTheme="minorHAnsi" w:cstheme="minorHAnsi"/>
        </w:rPr>
        <w:t xml:space="preserve"> (</w:t>
      </w:r>
      <w:r w:rsidRPr="00EA36C5">
        <w:rPr>
          <w:rFonts w:asciiTheme="minorHAnsi" w:hAnsiTheme="minorHAnsi" w:cstheme="minorHAnsi"/>
        </w:rPr>
        <w:t>3 jours</w:t>
      </w:r>
      <w:r w:rsidR="0041566B">
        <w:rPr>
          <w:rFonts w:asciiTheme="minorHAnsi" w:hAnsiTheme="minorHAnsi" w:cstheme="minorHAnsi"/>
        </w:rPr>
        <w:t xml:space="preserve"> au total)</w:t>
      </w:r>
    </w:p>
    <w:p w14:paraId="7389CA66" w14:textId="0826923C" w:rsidR="00F34212" w:rsidRDefault="00F34212" w:rsidP="000874EC">
      <w:pPr>
        <w:tabs>
          <w:tab w:val="left" w:pos="2410"/>
        </w:tabs>
        <w:jc w:val="both"/>
        <w:rPr>
          <w:rFonts w:asciiTheme="minorHAnsi" w:hAnsiTheme="minorHAnsi" w:cstheme="minorHAnsi"/>
          <w:b/>
        </w:rPr>
      </w:pPr>
    </w:p>
    <w:p w14:paraId="4AC4BFEB" w14:textId="5F6B4039" w:rsidR="00F34212" w:rsidRPr="008D33E5" w:rsidRDefault="00F34212" w:rsidP="00F41BF2">
      <w:pPr>
        <w:tabs>
          <w:tab w:val="left" w:pos="2410"/>
        </w:tabs>
        <w:jc w:val="both"/>
        <w:rPr>
          <w:rFonts w:asciiTheme="minorHAnsi" w:hAnsiTheme="minorHAnsi" w:cstheme="minorHAnsi"/>
          <w:b/>
        </w:rPr>
      </w:pP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Dates :</w:t>
      </w:r>
      <w:r w:rsidRPr="008D33E5">
        <w:rPr>
          <w:rFonts w:asciiTheme="minorHAnsi" w:hAnsiTheme="minorHAnsi" w:cstheme="minorHAnsi"/>
          <w:b/>
        </w:rPr>
        <w:t xml:space="preserve"> </w:t>
      </w:r>
      <w:r w:rsidRPr="008D33E5">
        <w:rPr>
          <w:rFonts w:asciiTheme="minorHAnsi" w:hAnsiTheme="minorHAnsi" w:cstheme="minorHAnsi"/>
          <w:b/>
        </w:rPr>
        <w:tab/>
      </w:r>
      <w:r w:rsidRPr="00EA36C5">
        <w:rPr>
          <w:rFonts w:asciiTheme="minorHAnsi" w:hAnsiTheme="minorHAnsi" w:cstheme="minorHAnsi"/>
        </w:rPr>
        <w:t>cocher la date choisie sur l</w:t>
      </w:r>
      <w:r w:rsidR="009B4959">
        <w:rPr>
          <w:rFonts w:asciiTheme="minorHAnsi" w:hAnsiTheme="minorHAnsi" w:cstheme="minorHAnsi"/>
        </w:rPr>
        <w:t xml:space="preserve">a demande </w:t>
      </w:r>
      <w:r w:rsidRPr="00EA36C5">
        <w:rPr>
          <w:rFonts w:asciiTheme="minorHAnsi" w:hAnsiTheme="minorHAnsi" w:cstheme="minorHAnsi"/>
        </w:rPr>
        <w:t>d’inscription ci-dessous</w:t>
      </w:r>
      <w:r w:rsidR="003B79A7">
        <w:rPr>
          <w:rFonts w:asciiTheme="minorHAnsi" w:hAnsiTheme="minorHAnsi" w:cstheme="minorHAnsi"/>
        </w:rPr>
        <w:t> </w:t>
      </w:r>
    </w:p>
    <w:p w14:paraId="20D659F8" w14:textId="77777777" w:rsidR="000874EC" w:rsidRPr="008D33E5" w:rsidRDefault="000874EC" w:rsidP="000874EC">
      <w:pPr>
        <w:ind w:left="2410"/>
        <w:jc w:val="both"/>
        <w:rPr>
          <w:rFonts w:asciiTheme="minorHAnsi" w:hAnsiTheme="minorHAnsi" w:cstheme="minorHAnsi"/>
          <w:b/>
          <w:color w:val="808080" w:themeColor="background1" w:themeShade="80"/>
        </w:rPr>
      </w:pPr>
    </w:p>
    <w:p w14:paraId="5A4644C7" w14:textId="1A9FC991" w:rsidR="007B6124" w:rsidRPr="008D33E5" w:rsidRDefault="007B6124" w:rsidP="000874EC">
      <w:pPr>
        <w:tabs>
          <w:tab w:val="left" w:pos="2410"/>
        </w:tabs>
        <w:jc w:val="both"/>
        <w:rPr>
          <w:rFonts w:asciiTheme="minorHAnsi" w:hAnsiTheme="minorHAnsi" w:cstheme="minorHAnsi"/>
          <w:b/>
        </w:rPr>
      </w:pP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Horaires :</w:t>
      </w:r>
      <w:r w:rsidRPr="008D33E5">
        <w:rPr>
          <w:rFonts w:asciiTheme="minorHAnsi" w:hAnsiTheme="minorHAnsi" w:cstheme="minorHAnsi"/>
          <w:b/>
        </w:rPr>
        <w:t xml:space="preserve"> </w:t>
      </w:r>
      <w:r w:rsidR="003522FC" w:rsidRPr="008D33E5">
        <w:rPr>
          <w:rFonts w:asciiTheme="minorHAnsi" w:hAnsiTheme="minorHAnsi" w:cstheme="minorHAnsi"/>
          <w:b/>
        </w:rPr>
        <w:tab/>
      </w:r>
      <w:r w:rsidRPr="00EA36C5">
        <w:rPr>
          <w:rFonts w:asciiTheme="minorHAnsi" w:hAnsiTheme="minorHAnsi" w:cstheme="minorHAnsi"/>
        </w:rPr>
        <w:t>9h</w:t>
      </w:r>
      <w:r w:rsidR="00F34212" w:rsidRPr="00EA36C5">
        <w:rPr>
          <w:rFonts w:asciiTheme="minorHAnsi" w:hAnsiTheme="minorHAnsi" w:cstheme="minorHAnsi"/>
        </w:rPr>
        <w:t>00</w:t>
      </w:r>
      <w:r w:rsidRPr="00EA36C5">
        <w:rPr>
          <w:rFonts w:asciiTheme="minorHAnsi" w:hAnsiTheme="minorHAnsi" w:cstheme="minorHAnsi"/>
        </w:rPr>
        <w:t>-12h30</w:t>
      </w:r>
      <w:r w:rsidR="00F34212" w:rsidRPr="00EA36C5">
        <w:rPr>
          <w:rFonts w:asciiTheme="minorHAnsi" w:hAnsiTheme="minorHAnsi" w:cstheme="minorHAnsi"/>
        </w:rPr>
        <w:t xml:space="preserve"> puis</w:t>
      </w:r>
      <w:r w:rsidRPr="00EA36C5">
        <w:rPr>
          <w:rFonts w:asciiTheme="minorHAnsi" w:hAnsiTheme="minorHAnsi" w:cstheme="minorHAnsi"/>
        </w:rPr>
        <w:t xml:space="preserve"> 14h</w:t>
      </w:r>
      <w:r w:rsidR="00F34212" w:rsidRPr="00EA36C5">
        <w:rPr>
          <w:rFonts w:asciiTheme="minorHAnsi" w:hAnsiTheme="minorHAnsi" w:cstheme="minorHAnsi"/>
        </w:rPr>
        <w:t>00</w:t>
      </w:r>
      <w:r w:rsidRPr="00EA36C5">
        <w:rPr>
          <w:rFonts w:asciiTheme="minorHAnsi" w:hAnsiTheme="minorHAnsi" w:cstheme="minorHAnsi"/>
        </w:rPr>
        <w:t>-17h30</w:t>
      </w:r>
      <w:r w:rsidR="003522FC" w:rsidRPr="008D33E5">
        <w:rPr>
          <w:rFonts w:asciiTheme="minorHAnsi" w:hAnsiTheme="minorHAnsi" w:cstheme="minorHAnsi"/>
          <w:b/>
        </w:rPr>
        <w:t xml:space="preserve"> </w:t>
      </w:r>
    </w:p>
    <w:p w14:paraId="4C0C8EF0" w14:textId="77777777" w:rsidR="000874EC" w:rsidRPr="008D33E5" w:rsidRDefault="000874EC" w:rsidP="000874EC">
      <w:pPr>
        <w:tabs>
          <w:tab w:val="left" w:pos="2410"/>
        </w:tabs>
        <w:jc w:val="both"/>
        <w:rPr>
          <w:rFonts w:asciiTheme="minorHAnsi" w:hAnsiTheme="minorHAnsi" w:cstheme="minorHAnsi"/>
          <w:b/>
          <w:color w:val="808080" w:themeColor="background1" w:themeShade="80"/>
        </w:rPr>
      </w:pPr>
    </w:p>
    <w:p w14:paraId="4E443E13" w14:textId="74A49CA5" w:rsidR="00892A0D" w:rsidRDefault="00892A0D" w:rsidP="00153DED">
      <w:pPr>
        <w:ind w:left="2424" w:hanging="2424"/>
        <w:jc w:val="both"/>
        <w:rPr>
          <w:rFonts w:asciiTheme="minorHAnsi" w:hAnsiTheme="minorHAnsi" w:cstheme="minorHAnsi"/>
        </w:rPr>
      </w:pPr>
      <w:bookmarkStart w:id="5" w:name="_Hlk522873543"/>
      <w:r w:rsidRPr="00892A0D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Lieux-types :</w:t>
      </w:r>
      <w:r>
        <w:t xml:space="preserve"> </w:t>
      </w:r>
      <w:r>
        <w:tab/>
      </w:r>
      <w:r w:rsidRPr="00892A0D">
        <w:rPr>
          <w:rFonts w:asciiTheme="minorHAnsi" w:hAnsiTheme="minorHAnsi" w:cstheme="minorHAnsi"/>
        </w:rPr>
        <w:t>- Paris (75</w:t>
      </w:r>
      <w:r w:rsidR="00C64DC6">
        <w:rPr>
          <w:rFonts w:asciiTheme="minorHAnsi" w:hAnsiTheme="minorHAnsi" w:cstheme="minorHAnsi"/>
        </w:rPr>
        <w:t>013</w:t>
      </w:r>
      <w:r w:rsidRPr="00892A0D">
        <w:rPr>
          <w:rFonts w:asciiTheme="minorHAnsi" w:hAnsiTheme="minorHAnsi" w:cstheme="minorHAnsi"/>
        </w:rPr>
        <w:t xml:space="preserve">), Espace Hermès – 11 rue de la Vistule </w:t>
      </w:r>
    </w:p>
    <w:p w14:paraId="59C95808" w14:textId="77777777" w:rsidR="00892A0D" w:rsidRDefault="00892A0D" w:rsidP="00892A0D">
      <w:pPr>
        <w:ind w:left="4848" w:hanging="2424"/>
        <w:jc w:val="both"/>
        <w:rPr>
          <w:rFonts w:asciiTheme="minorHAnsi" w:hAnsiTheme="minorHAnsi" w:cstheme="minorHAnsi"/>
        </w:rPr>
      </w:pPr>
      <w:r w:rsidRPr="00892A0D">
        <w:rPr>
          <w:rFonts w:asciiTheme="minorHAnsi" w:hAnsiTheme="minorHAnsi" w:cstheme="minorHAnsi"/>
        </w:rPr>
        <w:t xml:space="preserve">- Lyon (69), Espace Ouest Lyonnais - 6 rue Nicolas Sicard </w:t>
      </w:r>
    </w:p>
    <w:p w14:paraId="155D6E1B" w14:textId="5C92EE06" w:rsidR="00892A0D" w:rsidRDefault="00892A0D" w:rsidP="00892A0D">
      <w:pPr>
        <w:ind w:left="4848" w:hanging="2424"/>
        <w:jc w:val="both"/>
        <w:rPr>
          <w:rFonts w:asciiTheme="minorHAnsi" w:hAnsiTheme="minorHAnsi" w:cstheme="minorHAnsi"/>
        </w:rPr>
      </w:pPr>
      <w:r w:rsidRPr="00892A0D">
        <w:rPr>
          <w:rFonts w:asciiTheme="minorHAnsi" w:hAnsiTheme="minorHAnsi" w:cstheme="minorHAnsi"/>
        </w:rPr>
        <w:t>- Dorlisheim (67), Zone de Loisirs Le Trèfle</w:t>
      </w:r>
    </w:p>
    <w:p w14:paraId="6154C405" w14:textId="69EA8E6C" w:rsidR="00204E59" w:rsidRDefault="00204E59" w:rsidP="00892A0D">
      <w:pPr>
        <w:ind w:left="4848" w:hanging="2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Valence (26)</w:t>
      </w:r>
      <w:r w:rsidR="0064004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O’CANEO</w:t>
      </w:r>
      <w:r w:rsidR="00060396">
        <w:rPr>
          <w:rFonts w:asciiTheme="minorHAnsi" w:hAnsiTheme="minorHAnsi" w:cstheme="minorHAnsi"/>
        </w:rPr>
        <w:t xml:space="preserve"> - Petit Rousset Sud, Route de Malissard</w:t>
      </w:r>
    </w:p>
    <w:p w14:paraId="1101544C" w14:textId="6D27822E" w:rsidR="00C64DC6" w:rsidRDefault="00892A0D" w:rsidP="006C0421">
      <w:pPr>
        <w:ind w:left="2410"/>
        <w:jc w:val="both"/>
        <w:rPr>
          <w:rFonts w:asciiTheme="minorHAnsi" w:hAnsiTheme="minorHAnsi" w:cstheme="minorHAnsi"/>
        </w:rPr>
      </w:pPr>
      <w:r w:rsidRPr="00892A0D">
        <w:rPr>
          <w:rFonts w:asciiTheme="minorHAnsi" w:hAnsiTheme="minorHAnsi" w:cstheme="minorHAnsi"/>
        </w:rPr>
        <w:t>-</w:t>
      </w:r>
      <w:r w:rsidR="00204E59">
        <w:rPr>
          <w:rFonts w:asciiTheme="minorHAnsi" w:hAnsiTheme="minorHAnsi" w:cstheme="minorHAnsi"/>
        </w:rPr>
        <w:t xml:space="preserve"> </w:t>
      </w:r>
      <w:r w:rsidRPr="00892A0D">
        <w:rPr>
          <w:rFonts w:asciiTheme="minorHAnsi" w:hAnsiTheme="minorHAnsi" w:cstheme="minorHAnsi"/>
        </w:rPr>
        <w:t>Epinal</w:t>
      </w:r>
      <w:r w:rsidR="00C64DC6">
        <w:rPr>
          <w:rFonts w:asciiTheme="minorHAnsi" w:hAnsiTheme="minorHAnsi" w:cstheme="minorHAnsi"/>
        </w:rPr>
        <w:t xml:space="preserve"> (88)</w:t>
      </w:r>
      <w:r w:rsidR="00640044">
        <w:rPr>
          <w:rFonts w:asciiTheme="minorHAnsi" w:hAnsiTheme="minorHAnsi" w:cstheme="minorHAnsi"/>
        </w:rPr>
        <w:t>,</w:t>
      </w:r>
      <w:r w:rsidR="00C64DC6">
        <w:rPr>
          <w:rFonts w:asciiTheme="minorHAnsi" w:hAnsiTheme="minorHAnsi" w:cstheme="minorHAnsi"/>
        </w:rPr>
        <w:t xml:space="preserve"> </w:t>
      </w:r>
      <w:r w:rsidR="002759EC">
        <w:rPr>
          <w:rFonts w:asciiTheme="minorHAnsi" w:hAnsiTheme="minorHAnsi" w:cstheme="minorHAnsi"/>
        </w:rPr>
        <w:t xml:space="preserve">Mercure - </w:t>
      </w:r>
      <w:r w:rsidR="00C64DC6" w:rsidRPr="00C64DC6">
        <w:rPr>
          <w:rFonts w:asciiTheme="minorHAnsi" w:hAnsiTheme="minorHAnsi" w:cstheme="minorHAnsi"/>
        </w:rPr>
        <w:t>13 Pl</w:t>
      </w:r>
      <w:r w:rsidR="00C64DC6">
        <w:rPr>
          <w:rFonts w:asciiTheme="minorHAnsi" w:hAnsiTheme="minorHAnsi" w:cstheme="minorHAnsi"/>
        </w:rPr>
        <w:t>ace</w:t>
      </w:r>
      <w:r w:rsidR="00C64DC6" w:rsidRPr="00C64DC6">
        <w:rPr>
          <w:rFonts w:asciiTheme="minorHAnsi" w:hAnsiTheme="minorHAnsi" w:cstheme="minorHAnsi"/>
        </w:rPr>
        <w:t xml:space="preserve"> Emile Stein</w:t>
      </w:r>
    </w:p>
    <w:p w14:paraId="759F1A1F" w14:textId="6636CBEF" w:rsidR="00D2193E" w:rsidRDefault="002759EC" w:rsidP="00D2193E">
      <w:pPr>
        <w:ind w:left="2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92A0D" w:rsidRPr="00892A0D">
        <w:rPr>
          <w:rFonts w:asciiTheme="minorHAnsi" w:hAnsiTheme="minorHAnsi" w:cstheme="minorHAnsi"/>
        </w:rPr>
        <w:t>Metz</w:t>
      </w:r>
      <w:r>
        <w:rPr>
          <w:rFonts w:asciiTheme="minorHAnsi" w:hAnsiTheme="minorHAnsi" w:cstheme="minorHAnsi"/>
        </w:rPr>
        <w:t xml:space="preserve"> (57)</w:t>
      </w:r>
      <w:r w:rsidR="0064004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MEWO - </w:t>
      </w:r>
      <w:r w:rsidR="00D2193E" w:rsidRPr="00D2193E">
        <w:rPr>
          <w:rFonts w:asciiTheme="minorHAnsi" w:hAnsiTheme="minorHAnsi" w:cstheme="minorHAnsi"/>
        </w:rPr>
        <w:t>7 Rue Edouard Belin</w:t>
      </w:r>
    </w:p>
    <w:p w14:paraId="3158A75D" w14:textId="7D87D590" w:rsidR="00CB310E" w:rsidRDefault="00D2193E" w:rsidP="00D2193E">
      <w:pPr>
        <w:ind w:left="2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892A0D">
        <w:rPr>
          <w:rFonts w:asciiTheme="minorHAnsi" w:hAnsiTheme="minorHAnsi" w:cstheme="minorHAnsi"/>
        </w:rPr>
        <w:t>Saint</w:t>
      </w:r>
      <w:r>
        <w:rPr>
          <w:rFonts w:asciiTheme="minorHAnsi" w:hAnsiTheme="minorHAnsi" w:cstheme="minorHAnsi"/>
        </w:rPr>
        <w:t xml:space="preserve"> </w:t>
      </w:r>
      <w:r w:rsidRPr="00892A0D">
        <w:rPr>
          <w:rFonts w:asciiTheme="minorHAnsi" w:hAnsiTheme="minorHAnsi" w:cstheme="minorHAnsi"/>
        </w:rPr>
        <w:t>Etienne</w:t>
      </w:r>
      <w:r>
        <w:rPr>
          <w:rFonts w:asciiTheme="minorHAnsi" w:hAnsiTheme="minorHAnsi" w:cstheme="minorHAnsi"/>
        </w:rPr>
        <w:t xml:space="preserve"> </w:t>
      </w:r>
      <w:r w:rsidR="00CB310E">
        <w:rPr>
          <w:rFonts w:asciiTheme="minorHAnsi" w:hAnsiTheme="minorHAnsi" w:cstheme="minorHAnsi"/>
        </w:rPr>
        <w:t>(42)</w:t>
      </w:r>
      <w:r w:rsidR="00640044">
        <w:rPr>
          <w:rFonts w:asciiTheme="minorHAnsi" w:hAnsiTheme="minorHAnsi" w:cstheme="minorHAnsi"/>
        </w:rPr>
        <w:t>,</w:t>
      </w:r>
      <w:r w:rsidR="00CB310E">
        <w:rPr>
          <w:rFonts w:asciiTheme="minorHAnsi" w:hAnsiTheme="minorHAnsi" w:cstheme="minorHAnsi"/>
        </w:rPr>
        <w:t xml:space="preserve"> Ibis La Terrasse - </w:t>
      </w:r>
      <w:r w:rsidR="00CB310E" w:rsidRPr="00CB310E">
        <w:rPr>
          <w:rFonts w:asciiTheme="minorHAnsi" w:hAnsiTheme="minorHAnsi" w:cstheme="minorHAnsi"/>
        </w:rPr>
        <w:t>35 Pl</w:t>
      </w:r>
      <w:r w:rsidR="00CB310E">
        <w:rPr>
          <w:rFonts w:asciiTheme="minorHAnsi" w:hAnsiTheme="minorHAnsi" w:cstheme="minorHAnsi"/>
        </w:rPr>
        <w:t>ace</w:t>
      </w:r>
      <w:r w:rsidR="00CB310E" w:rsidRPr="00CB310E">
        <w:rPr>
          <w:rFonts w:asciiTheme="minorHAnsi" w:hAnsiTheme="minorHAnsi" w:cstheme="minorHAnsi"/>
        </w:rPr>
        <w:t xml:space="preserve"> Massenet</w:t>
      </w:r>
    </w:p>
    <w:p w14:paraId="497F1B7C" w14:textId="5B2F3228" w:rsidR="000841B0" w:rsidRDefault="00CB310E" w:rsidP="00D2193E">
      <w:pPr>
        <w:ind w:left="2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841B0" w:rsidRPr="00892A0D">
        <w:rPr>
          <w:rFonts w:asciiTheme="minorHAnsi" w:hAnsiTheme="minorHAnsi" w:cstheme="minorHAnsi"/>
        </w:rPr>
        <w:t>Strasbourg</w:t>
      </w:r>
      <w:r w:rsidR="000841B0">
        <w:rPr>
          <w:rFonts w:asciiTheme="minorHAnsi" w:hAnsiTheme="minorHAnsi" w:cstheme="minorHAnsi"/>
        </w:rPr>
        <w:t xml:space="preserve"> (67)</w:t>
      </w:r>
      <w:r w:rsidR="00640044">
        <w:rPr>
          <w:rFonts w:asciiTheme="minorHAnsi" w:hAnsiTheme="minorHAnsi" w:cstheme="minorHAnsi"/>
        </w:rPr>
        <w:t xml:space="preserve">, </w:t>
      </w:r>
      <w:r w:rsidR="00F73913">
        <w:rPr>
          <w:rFonts w:asciiTheme="minorHAnsi" w:hAnsiTheme="minorHAnsi" w:cstheme="minorHAnsi"/>
        </w:rPr>
        <w:t>Ibis Centre Historique – 7 rue de Molsheim</w:t>
      </w:r>
      <w:r w:rsidR="00640044">
        <w:rPr>
          <w:rFonts w:asciiTheme="minorHAnsi" w:hAnsiTheme="minorHAnsi" w:cstheme="minorHAnsi"/>
        </w:rPr>
        <w:t xml:space="preserve"> </w:t>
      </w:r>
    </w:p>
    <w:p w14:paraId="51ADD1BC" w14:textId="38F87BCE" w:rsidR="00892A0D" w:rsidRPr="00D2193E" w:rsidRDefault="000841B0" w:rsidP="00D2193E">
      <w:pPr>
        <w:ind w:left="2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2193E">
        <w:rPr>
          <w:rFonts w:asciiTheme="minorHAnsi" w:hAnsiTheme="minorHAnsi" w:cstheme="minorHAnsi"/>
        </w:rPr>
        <w:t>M</w:t>
      </w:r>
      <w:r w:rsidR="00892A0D" w:rsidRPr="00892A0D">
        <w:rPr>
          <w:rFonts w:asciiTheme="minorHAnsi" w:hAnsiTheme="minorHAnsi" w:cstheme="minorHAnsi"/>
        </w:rPr>
        <w:t>ulhouse, Nancy,</w:t>
      </w:r>
      <w:r w:rsidR="00892A0D">
        <w:rPr>
          <w:rFonts w:asciiTheme="minorHAnsi" w:hAnsiTheme="minorHAnsi" w:cstheme="minorHAnsi"/>
        </w:rPr>
        <w:t xml:space="preserve"> </w:t>
      </w:r>
      <w:r w:rsidR="005F7BCA">
        <w:rPr>
          <w:rFonts w:asciiTheme="minorHAnsi" w:hAnsiTheme="minorHAnsi" w:cstheme="minorHAnsi"/>
        </w:rPr>
        <w:t>Pessac</w:t>
      </w:r>
      <w:r w:rsidR="00892A0D" w:rsidRPr="00892A0D">
        <w:rPr>
          <w:rFonts w:asciiTheme="minorHAnsi" w:hAnsiTheme="minorHAnsi" w:cstheme="minorHAnsi"/>
        </w:rPr>
        <w:t>… : lieu précisé ultérieurement</w:t>
      </w:r>
      <w:r w:rsidR="00892A0D">
        <w:t xml:space="preserve"> </w:t>
      </w:r>
    </w:p>
    <w:p w14:paraId="4C42416A" w14:textId="77777777" w:rsidR="006C0421" w:rsidRDefault="006C0421" w:rsidP="006C0421">
      <w:pPr>
        <w:ind w:left="2410"/>
        <w:jc w:val="both"/>
      </w:pPr>
    </w:p>
    <w:p w14:paraId="1B79AFA0" w14:textId="047F8077" w:rsidR="00153DED" w:rsidRDefault="00153DED" w:rsidP="00153DED">
      <w:pPr>
        <w:ind w:left="2424" w:hanging="2424"/>
        <w:jc w:val="both"/>
        <w:rPr>
          <w:rFonts w:asciiTheme="minorHAnsi" w:hAnsiTheme="minorHAnsi" w:cstheme="minorHAnsi"/>
        </w:rPr>
      </w:pPr>
      <w:r w:rsidRPr="00153DED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Formateurs :</w:t>
      </w:r>
      <w:r w:rsidRPr="00153D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53DED">
        <w:rPr>
          <w:rFonts w:asciiTheme="minorHAnsi" w:hAnsiTheme="minorHAnsi" w:cstheme="minorHAnsi"/>
        </w:rPr>
        <w:t>Cécile CHAPELON / Colette CUENOT / Romuald DESCHODT / Clément MOEGLIN / Pauline SALVIN</w:t>
      </w:r>
      <w:bookmarkStart w:id="6" w:name="_Hlk31108947"/>
    </w:p>
    <w:p w14:paraId="62BCC74C" w14:textId="77777777" w:rsidR="00153DED" w:rsidRDefault="00153DED" w:rsidP="00153DED">
      <w:pPr>
        <w:ind w:left="2424" w:hanging="2424"/>
        <w:jc w:val="both"/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</w:pPr>
    </w:p>
    <w:p w14:paraId="2AE6575E" w14:textId="526A75FB" w:rsidR="00173E70" w:rsidRDefault="00663946" w:rsidP="00153DED">
      <w:pPr>
        <w:ind w:left="2424" w:hanging="2424"/>
        <w:jc w:val="both"/>
        <w:rPr>
          <w:rFonts w:asciiTheme="minorHAnsi" w:hAnsiTheme="minorHAnsi" w:cstheme="minorHAnsi"/>
        </w:rPr>
      </w:pP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Prérequis :</w:t>
      </w:r>
      <w:r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  <w:t xml:space="preserve"> </w:t>
      </w:r>
      <w:r w:rsidR="00153DED"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  <w:tab/>
      </w:r>
      <w:r>
        <w:rPr>
          <w:rFonts w:asciiTheme="minorHAnsi" w:hAnsiTheme="minorHAnsi" w:cstheme="minorHAnsi"/>
        </w:rPr>
        <w:t>Au</w:t>
      </w:r>
      <w:r w:rsidRPr="00663946">
        <w:rPr>
          <w:rFonts w:asciiTheme="minorHAnsi" w:hAnsiTheme="minorHAnsi" w:cstheme="minorHAnsi"/>
        </w:rPr>
        <w:t>cun prérequis</w:t>
      </w:r>
    </w:p>
    <w:bookmarkEnd w:id="6"/>
    <w:p w14:paraId="58ABA6AE" w14:textId="77777777" w:rsidR="00663946" w:rsidRPr="00663946" w:rsidRDefault="00663946" w:rsidP="00F41BF2">
      <w:pPr>
        <w:jc w:val="both"/>
        <w:rPr>
          <w:rFonts w:asciiTheme="minorHAnsi" w:hAnsiTheme="minorHAnsi" w:cstheme="minorHAnsi"/>
        </w:rPr>
      </w:pPr>
    </w:p>
    <w:bookmarkEnd w:id="5"/>
    <w:p w14:paraId="5B702C4C" w14:textId="1EF80870" w:rsidR="0091354A" w:rsidRPr="0091354A" w:rsidRDefault="0091354A" w:rsidP="0091354A">
      <w:pPr>
        <w:tabs>
          <w:tab w:val="left" w:pos="2410"/>
        </w:tabs>
        <w:ind w:left="2410" w:hanging="2410"/>
        <w:jc w:val="both"/>
        <w:rPr>
          <w:rFonts w:asciiTheme="minorHAnsi" w:hAnsiTheme="minorHAnsi" w:cstheme="minorHAnsi"/>
        </w:rPr>
      </w:pP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Points de vigilance :</w:t>
      </w:r>
      <w:r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  <w:tab/>
      </w:r>
      <w:r>
        <w:rPr>
          <w:rFonts w:asciiTheme="minorHAnsi" w:hAnsiTheme="minorHAnsi" w:cstheme="minorHAnsi"/>
        </w:rPr>
        <w:t xml:space="preserve">L’évaluation du dernier jour se fait sur un ordinateur/tablette qui vous sera mis à disposition donc une maîtrise de base (cliquer, naviguer d’une page à l’autre) est </w:t>
      </w:r>
      <w:r w:rsidR="007B7854">
        <w:rPr>
          <w:rFonts w:asciiTheme="minorHAnsi" w:hAnsiTheme="minorHAnsi" w:cstheme="minorHAnsi"/>
        </w:rPr>
        <w:t>souhaitable</w:t>
      </w:r>
      <w:r>
        <w:rPr>
          <w:rFonts w:asciiTheme="minorHAnsi" w:hAnsiTheme="minorHAnsi" w:cstheme="minorHAnsi"/>
        </w:rPr>
        <w:t xml:space="preserve">, ainsi qu’une </w:t>
      </w:r>
      <w:r w:rsidRPr="0091354A">
        <w:rPr>
          <w:rFonts w:asciiTheme="minorHAnsi" w:hAnsiTheme="minorHAnsi" w:cstheme="minorHAnsi"/>
        </w:rPr>
        <w:t>bonne maîtrise d</w:t>
      </w:r>
      <w:r>
        <w:rPr>
          <w:rFonts w:asciiTheme="minorHAnsi" w:hAnsiTheme="minorHAnsi" w:cstheme="minorHAnsi"/>
        </w:rPr>
        <w:t xml:space="preserve">e la langue </w:t>
      </w:r>
      <w:r w:rsidRPr="0091354A">
        <w:rPr>
          <w:rFonts w:asciiTheme="minorHAnsi" w:hAnsiTheme="minorHAnsi" w:cstheme="minorHAnsi"/>
        </w:rPr>
        <w:t>français</w:t>
      </w:r>
      <w:r>
        <w:rPr>
          <w:rFonts w:asciiTheme="minorHAnsi" w:hAnsiTheme="minorHAnsi" w:cstheme="minorHAnsi"/>
        </w:rPr>
        <w:t>e.</w:t>
      </w:r>
    </w:p>
    <w:p w14:paraId="72D7217A" w14:textId="77777777" w:rsidR="0091354A" w:rsidRDefault="0091354A" w:rsidP="000874EC">
      <w:pPr>
        <w:tabs>
          <w:tab w:val="left" w:pos="2410"/>
        </w:tabs>
        <w:jc w:val="both"/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</w:pPr>
    </w:p>
    <w:p w14:paraId="18D469BA" w14:textId="7C40DF0C" w:rsidR="007B6124" w:rsidRPr="00EA36C5" w:rsidRDefault="007B6124" w:rsidP="000874EC">
      <w:pPr>
        <w:tabs>
          <w:tab w:val="left" w:pos="2410"/>
        </w:tabs>
        <w:jc w:val="both"/>
        <w:rPr>
          <w:rFonts w:asciiTheme="minorHAnsi" w:hAnsiTheme="minorHAnsi" w:cstheme="minorHAnsi"/>
        </w:rPr>
      </w:pP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Tarifs :</w:t>
      </w:r>
      <w:r w:rsidRPr="008D33E5">
        <w:rPr>
          <w:rFonts w:asciiTheme="minorHAnsi" w:hAnsiTheme="minorHAnsi" w:cstheme="minorHAnsi"/>
          <w:b/>
        </w:rPr>
        <w:t xml:space="preserve"> </w:t>
      </w:r>
      <w:r w:rsidR="003522FC" w:rsidRPr="008D33E5">
        <w:rPr>
          <w:rFonts w:asciiTheme="minorHAnsi" w:hAnsiTheme="minorHAnsi" w:cstheme="minorHAnsi"/>
          <w:b/>
        </w:rPr>
        <w:tab/>
      </w:r>
      <w:bookmarkStart w:id="7" w:name="_Hlk45197330"/>
      <w:r w:rsidRPr="00EA36C5">
        <w:rPr>
          <w:rFonts w:asciiTheme="minorHAnsi" w:hAnsiTheme="minorHAnsi" w:cstheme="minorHAnsi"/>
        </w:rPr>
        <w:t>3</w:t>
      </w:r>
      <w:r w:rsidR="00E956C0">
        <w:rPr>
          <w:rFonts w:asciiTheme="minorHAnsi" w:hAnsiTheme="minorHAnsi" w:cstheme="minorHAnsi"/>
        </w:rPr>
        <w:t>9</w:t>
      </w:r>
      <w:r w:rsidRPr="00EA36C5">
        <w:rPr>
          <w:rFonts w:asciiTheme="minorHAnsi" w:hAnsiTheme="minorHAnsi" w:cstheme="minorHAnsi"/>
        </w:rPr>
        <w:t>0€ pour la formation</w:t>
      </w:r>
      <w:r w:rsidR="003522FC" w:rsidRPr="00EA36C5">
        <w:rPr>
          <w:rFonts w:asciiTheme="minorHAnsi" w:hAnsiTheme="minorHAnsi" w:cstheme="minorHAnsi"/>
        </w:rPr>
        <w:t xml:space="preserve"> et l’</w:t>
      </w:r>
      <w:r w:rsidR="007875A7">
        <w:rPr>
          <w:rFonts w:asciiTheme="minorHAnsi" w:hAnsiTheme="minorHAnsi" w:cstheme="minorHAnsi"/>
        </w:rPr>
        <w:t>évaluatio</w:t>
      </w:r>
      <w:r w:rsidR="003522FC" w:rsidRPr="00EA36C5">
        <w:rPr>
          <w:rFonts w:asciiTheme="minorHAnsi" w:hAnsiTheme="minorHAnsi" w:cstheme="minorHAnsi"/>
        </w:rPr>
        <w:t>n</w:t>
      </w:r>
      <w:r w:rsidRPr="00EA36C5">
        <w:rPr>
          <w:rFonts w:asciiTheme="minorHAnsi" w:hAnsiTheme="minorHAnsi" w:cstheme="minorHAnsi"/>
        </w:rPr>
        <w:t xml:space="preserve"> </w:t>
      </w:r>
      <w:r w:rsidRPr="00EA36C5">
        <w:rPr>
          <w:rFonts w:asciiTheme="minorHAnsi" w:hAnsiTheme="minorHAnsi" w:cstheme="minorHAnsi"/>
          <w:u w:val="single"/>
        </w:rPr>
        <w:t>catégories « chien » et « chat »</w:t>
      </w:r>
      <w:r w:rsidR="003522FC" w:rsidRPr="00EA36C5">
        <w:rPr>
          <w:rFonts w:asciiTheme="minorHAnsi" w:hAnsiTheme="minorHAnsi" w:cstheme="minorHAnsi"/>
        </w:rPr>
        <w:t>,</w:t>
      </w:r>
    </w:p>
    <w:p w14:paraId="4B187EE4" w14:textId="102C368D" w:rsidR="00D13694" w:rsidRPr="00D13694" w:rsidRDefault="00D13694" w:rsidP="00F41BF2">
      <w:pPr>
        <w:ind w:left="2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13694">
        <w:rPr>
          <w:rFonts w:asciiTheme="minorHAnsi" w:hAnsiTheme="minorHAnsi" w:cstheme="minorHAnsi"/>
        </w:rPr>
        <w:t xml:space="preserve">Réduction de </w:t>
      </w:r>
      <w:bookmarkEnd w:id="7"/>
      <w:r w:rsidRPr="00D13694">
        <w:rPr>
          <w:rFonts w:asciiTheme="minorHAnsi" w:hAnsiTheme="minorHAnsi" w:cstheme="minorHAnsi"/>
        </w:rPr>
        <w:t>10% pour les anciens élèves de</w:t>
      </w:r>
      <w:r>
        <w:rPr>
          <w:rFonts w:asciiTheme="minorHAnsi" w:hAnsiTheme="minorHAnsi" w:cstheme="minorHAnsi"/>
        </w:rPr>
        <w:t xml:space="preserve"> </w:t>
      </w:r>
      <w:r w:rsidRPr="00D13694">
        <w:rPr>
          <w:rFonts w:asciiTheme="minorHAnsi" w:hAnsiTheme="minorHAnsi" w:cstheme="minorHAnsi"/>
        </w:rPr>
        <w:t>Vox Animae</w:t>
      </w:r>
      <w:r w:rsidR="000C2804">
        <w:rPr>
          <w:rFonts w:asciiTheme="minorHAnsi" w:hAnsiTheme="minorHAnsi" w:cstheme="minorHAnsi"/>
        </w:rPr>
        <w:t xml:space="preserve"> (</w:t>
      </w:r>
      <w:r w:rsidR="007857BF">
        <w:rPr>
          <w:rFonts w:asciiTheme="minorHAnsi" w:hAnsiTheme="minorHAnsi" w:cstheme="minorHAnsi"/>
        </w:rPr>
        <w:t>soit 351€)</w:t>
      </w:r>
    </w:p>
    <w:p w14:paraId="05C8CC05" w14:textId="3D25C6CF" w:rsidR="00D13694" w:rsidRDefault="00D13694" w:rsidP="007857BF">
      <w:pPr>
        <w:ind w:left="2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80EC7">
        <w:rPr>
          <w:rFonts w:asciiTheme="minorHAnsi" w:hAnsiTheme="minorHAnsi" w:cstheme="minorHAnsi"/>
        </w:rPr>
        <w:t xml:space="preserve">Majoration de </w:t>
      </w:r>
      <w:r w:rsidR="0074706D">
        <w:rPr>
          <w:rFonts w:asciiTheme="minorHAnsi" w:hAnsiTheme="minorHAnsi" w:cstheme="minorHAnsi"/>
        </w:rPr>
        <w:t>2</w:t>
      </w:r>
      <w:r w:rsidRPr="00180EC7">
        <w:rPr>
          <w:rFonts w:asciiTheme="minorHAnsi" w:hAnsiTheme="minorHAnsi" w:cstheme="minorHAnsi"/>
        </w:rPr>
        <w:t xml:space="preserve">0% en cas de prise en charge par un organisme </w:t>
      </w:r>
      <w:r w:rsidR="000A4E37">
        <w:rPr>
          <w:rFonts w:asciiTheme="minorHAnsi" w:hAnsiTheme="minorHAnsi" w:cstheme="minorHAnsi"/>
        </w:rPr>
        <w:t>tiers</w:t>
      </w:r>
      <w:r w:rsidR="007857BF">
        <w:rPr>
          <w:rFonts w:asciiTheme="minorHAnsi" w:hAnsiTheme="minorHAnsi" w:cstheme="minorHAnsi"/>
        </w:rPr>
        <w:t xml:space="preserve"> (soit 4</w:t>
      </w:r>
      <w:r w:rsidR="0074706D">
        <w:rPr>
          <w:rFonts w:asciiTheme="minorHAnsi" w:hAnsiTheme="minorHAnsi" w:cstheme="minorHAnsi"/>
        </w:rPr>
        <w:t>68</w:t>
      </w:r>
      <w:r w:rsidR="007857BF">
        <w:rPr>
          <w:rFonts w:asciiTheme="minorHAnsi" w:hAnsiTheme="minorHAnsi" w:cstheme="minorHAnsi"/>
        </w:rPr>
        <w:t>€)</w:t>
      </w:r>
    </w:p>
    <w:p w14:paraId="020B5FF0" w14:textId="77777777" w:rsidR="00A01366" w:rsidRPr="007D3980" w:rsidRDefault="00A01366" w:rsidP="00F41BF2">
      <w:pPr>
        <w:pStyle w:val="Paragraphedeliste"/>
        <w:ind w:left="2062" w:firstLine="348"/>
        <w:jc w:val="both"/>
        <w:rPr>
          <w:rFonts w:asciiTheme="minorHAnsi" w:hAnsiTheme="minorHAnsi" w:cstheme="minorHAnsi"/>
          <w:sz w:val="10"/>
          <w:szCs w:val="10"/>
        </w:rPr>
      </w:pPr>
    </w:p>
    <w:p w14:paraId="0D4FF400" w14:textId="4025A6F6" w:rsidR="00E96E76" w:rsidRDefault="00E96E76" w:rsidP="00F41BF2">
      <w:pPr>
        <w:pStyle w:val="Paragraphedeliste"/>
        <w:ind w:left="241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B2EA4">
        <w:rPr>
          <w:rFonts w:asciiTheme="minorHAnsi" w:hAnsiTheme="minorHAnsi" w:cstheme="minorHAnsi"/>
          <w:i/>
          <w:iCs/>
          <w:sz w:val="20"/>
          <w:szCs w:val="20"/>
        </w:rPr>
        <w:t xml:space="preserve">En suivant </w:t>
      </w:r>
      <w:r>
        <w:rPr>
          <w:rFonts w:asciiTheme="minorHAnsi" w:hAnsiTheme="minorHAnsi" w:cstheme="minorHAnsi"/>
          <w:i/>
          <w:iCs/>
          <w:sz w:val="20"/>
          <w:szCs w:val="20"/>
        </w:rPr>
        <w:t>cette formation</w:t>
      </w:r>
      <w:r w:rsidRPr="006B2EA4">
        <w:rPr>
          <w:rFonts w:asciiTheme="minorHAnsi" w:hAnsiTheme="minorHAnsi" w:cstheme="minorHAnsi"/>
          <w:i/>
          <w:iCs/>
          <w:sz w:val="20"/>
          <w:szCs w:val="20"/>
        </w:rPr>
        <w:t xml:space="preserve">, vous bénéficierez de 10% de remise sur nos autres </w:t>
      </w:r>
      <w:r>
        <w:rPr>
          <w:rFonts w:asciiTheme="minorHAnsi" w:hAnsiTheme="minorHAnsi" w:cstheme="minorHAnsi"/>
          <w:i/>
          <w:iCs/>
          <w:sz w:val="20"/>
          <w:szCs w:val="20"/>
        </w:rPr>
        <w:t>cursus</w:t>
      </w:r>
      <w:r w:rsidRPr="006B2EA4">
        <w:rPr>
          <w:rFonts w:asciiTheme="minorHAnsi" w:hAnsiTheme="minorHAnsi" w:cstheme="minorHAnsi"/>
          <w:i/>
          <w:iCs/>
          <w:sz w:val="20"/>
          <w:szCs w:val="20"/>
        </w:rPr>
        <w:t> ! (</w:t>
      </w:r>
      <w:r w:rsidR="007901F7">
        <w:rPr>
          <w:rFonts w:asciiTheme="minorHAnsi" w:hAnsiTheme="minorHAnsi" w:cstheme="minorHAnsi"/>
          <w:i/>
          <w:iCs/>
          <w:sz w:val="20"/>
          <w:szCs w:val="20"/>
        </w:rPr>
        <w:t xml:space="preserve">hors CPF, </w:t>
      </w:r>
      <w:r w:rsidRPr="006B2EA4">
        <w:rPr>
          <w:rFonts w:asciiTheme="minorHAnsi" w:hAnsiTheme="minorHAnsi" w:cstheme="minorHAnsi"/>
          <w:i/>
          <w:iCs/>
          <w:sz w:val="20"/>
          <w:szCs w:val="20"/>
        </w:rPr>
        <w:t>hors éducateur / comportementaliste, médiation animale et massage canin)</w:t>
      </w:r>
    </w:p>
    <w:p w14:paraId="27279822" w14:textId="77777777" w:rsidR="00204E59" w:rsidRDefault="00204E59" w:rsidP="00F41BF2">
      <w:pPr>
        <w:pStyle w:val="Paragraphedeliste"/>
        <w:ind w:left="241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17D8DB6" w14:textId="77777777" w:rsidR="00204E59" w:rsidRDefault="00204E59" w:rsidP="00F41BF2">
      <w:pPr>
        <w:pStyle w:val="Paragraphedeliste"/>
        <w:ind w:left="241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D812F85" w14:textId="77777777" w:rsidR="00F43A75" w:rsidRPr="006B2EA4" w:rsidRDefault="00F43A75" w:rsidP="00F41BF2">
      <w:pPr>
        <w:pStyle w:val="Paragraphedeliste"/>
        <w:ind w:left="241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4E741E6" w14:textId="7396D039" w:rsidR="004118D7" w:rsidRDefault="00381B17" w:rsidP="004118D7">
      <w:pPr>
        <w:tabs>
          <w:tab w:val="left" w:pos="2410"/>
        </w:tabs>
        <w:ind w:left="2552" w:hanging="2552"/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</w:pPr>
      <w:bookmarkStart w:id="8" w:name="_Hlk45195326"/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Objectifs :</w:t>
      </w:r>
      <w:r w:rsidR="009B4959"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  <w:tab/>
      </w:r>
      <w:r w:rsidR="009B4959" w:rsidRPr="009B4959">
        <w:rPr>
          <w:rFonts w:asciiTheme="minorHAnsi" w:eastAsia="Times New Roman" w:hAnsiTheme="minorHAnsi" w:cstheme="minorHAnsi"/>
          <w:b/>
          <w:noProof/>
          <w:lang w:eastAsia="fr-FR"/>
        </w:rPr>
        <w:t>-</w:t>
      </w:r>
      <w:bookmarkEnd w:id="8"/>
      <w:r w:rsidR="004118D7" w:rsidRPr="004118D7">
        <w:rPr>
          <w:rFonts w:asciiTheme="minorHAnsi" w:hAnsiTheme="minorHAnsi" w:cstheme="minorHAnsi"/>
        </w:rPr>
        <w:t xml:space="preserve"> </w:t>
      </w:r>
      <w:r w:rsidR="004118D7" w:rsidRPr="002A58B4">
        <w:rPr>
          <w:rFonts w:asciiTheme="minorHAnsi" w:hAnsiTheme="minorHAnsi" w:cstheme="minorHAnsi"/>
        </w:rPr>
        <w:t xml:space="preserve">Acquérir les connaissances relatives aux besoins biologiques, physiologiques, psychiques et comportementaux des </w:t>
      </w:r>
      <w:r w:rsidR="004118D7">
        <w:rPr>
          <w:rFonts w:asciiTheme="minorHAnsi" w:hAnsiTheme="minorHAnsi" w:cstheme="minorHAnsi"/>
        </w:rPr>
        <w:t xml:space="preserve">animaux de compagnie </w:t>
      </w:r>
    </w:p>
    <w:p w14:paraId="56D7CB40" w14:textId="77777777" w:rsidR="004118D7" w:rsidRDefault="004118D7" w:rsidP="004118D7">
      <w:pPr>
        <w:pStyle w:val="Paragraphedeliste"/>
        <w:numPr>
          <w:ilvl w:val="0"/>
          <w:numId w:val="4"/>
        </w:numPr>
        <w:ind w:left="2552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2A58B4">
        <w:rPr>
          <w:rFonts w:asciiTheme="minorHAnsi" w:hAnsiTheme="minorHAnsi" w:cstheme="minorHAnsi"/>
        </w:rPr>
        <w:t>eiller à l’entretien des animaux</w:t>
      </w:r>
    </w:p>
    <w:p w14:paraId="2F9D4705" w14:textId="77777777" w:rsidR="004118D7" w:rsidRDefault="004118D7" w:rsidP="004118D7">
      <w:pPr>
        <w:pStyle w:val="Paragraphedeliste"/>
        <w:numPr>
          <w:ilvl w:val="0"/>
          <w:numId w:val="4"/>
        </w:numPr>
        <w:ind w:left="2552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A58B4">
        <w:rPr>
          <w:rFonts w:asciiTheme="minorHAnsi" w:hAnsiTheme="minorHAnsi" w:cstheme="minorHAnsi"/>
        </w:rPr>
        <w:t>étecter les signes de bonne santé et d’alerte</w:t>
      </w:r>
    </w:p>
    <w:p w14:paraId="3FBA4C74" w14:textId="77777777" w:rsidR="004118D7" w:rsidRDefault="004118D7" w:rsidP="004118D7">
      <w:pPr>
        <w:pStyle w:val="Paragraphedeliste"/>
        <w:numPr>
          <w:ilvl w:val="0"/>
          <w:numId w:val="4"/>
        </w:numPr>
        <w:ind w:left="2552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2A58B4">
        <w:rPr>
          <w:rFonts w:asciiTheme="minorHAnsi" w:hAnsiTheme="minorHAnsi" w:cstheme="minorHAnsi"/>
        </w:rPr>
        <w:t>stimer l’alimentation adaptée à un animal</w:t>
      </w:r>
    </w:p>
    <w:p w14:paraId="6913DC79" w14:textId="77777777" w:rsidR="004118D7" w:rsidRDefault="004118D7" w:rsidP="004118D7">
      <w:pPr>
        <w:pStyle w:val="Paragraphedeliste"/>
        <w:numPr>
          <w:ilvl w:val="0"/>
          <w:numId w:val="4"/>
        </w:numPr>
        <w:ind w:left="2552" w:hanging="142"/>
        <w:rPr>
          <w:rFonts w:asciiTheme="minorHAnsi" w:hAnsiTheme="minorHAnsi" w:cstheme="minorHAnsi"/>
        </w:rPr>
      </w:pPr>
      <w:r w:rsidRPr="002A58B4">
        <w:rPr>
          <w:rFonts w:asciiTheme="minorHAnsi" w:hAnsiTheme="minorHAnsi" w:cstheme="minorHAnsi"/>
        </w:rPr>
        <w:t xml:space="preserve">Connaître les règles de transport et d’hébergement </w:t>
      </w:r>
      <w:r>
        <w:rPr>
          <w:rFonts w:asciiTheme="minorHAnsi" w:hAnsiTheme="minorHAnsi" w:cstheme="minorHAnsi"/>
        </w:rPr>
        <w:t>des animaux de compagnie</w:t>
      </w:r>
    </w:p>
    <w:p w14:paraId="39FE0219" w14:textId="77777777" w:rsidR="004118D7" w:rsidRPr="002A58B4" w:rsidRDefault="004118D7" w:rsidP="004118D7">
      <w:pPr>
        <w:pStyle w:val="Paragraphedeliste"/>
        <w:numPr>
          <w:ilvl w:val="0"/>
          <w:numId w:val="4"/>
        </w:numPr>
        <w:ind w:left="2552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Connaître </w:t>
      </w:r>
      <w:r w:rsidRPr="002A58B4">
        <w:rPr>
          <w:rFonts w:asciiTheme="minorHAnsi" w:hAnsiTheme="minorHAnsi" w:cstheme="minorHAnsi"/>
        </w:rPr>
        <w:t>la législation dans le cadre de son activité personnelle, bénévole ou professionnelle.</w:t>
      </w:r>
    </w:p>
    <w:p w14:paraId="579223E8" w14:textId="60A34163" w:rsidR="00381B17" w:rsidRDefault="00381B17" w:rsidP="004118D7">
      <w:pPr>
        <w:tabs>
          <w:tab w:val="left" w:pos="2410"/>
        </w:tabs>
        <w:ind w:left="2552" w:hanging="2552"/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</w:pPr>
    </w:p>
    <w:p w14:paraId="0C1DC595" w14:textId="03414816" w:rsidR="009B4959" w:rsidRDefault="009B4959" w:rsidP="009B4959">
      <w:pPr>
        <w:ind w:left="2410" w:hanging="2410"/>
        <w:jc w:val="both"/>
        <w:rPr>
          <w:rFonts w:asciiTheme="minorHAnsi" w:hAnsiTheme="minorHAnsi" w:cstheme="minorHAnsi"/>
        </w:rPr>
      </w:pPr>
      <w:bookmarkStart w:id="9" w:name="_Hlk31108979"/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Délai d’accès :</w:t>
      </w:r>
      <w:r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  <w:tab/>
      </w:r>
      <w:r w:rsidRPr="00DD6656">
        <w:rPr>
          <w:rFonts w:asciiTheme="minorHAnsi" w:hAnsiTheme="minorHAnsi" w:cstheme="minorHAnsi"/>
        </w:rPr>
        <w:t xml:space="preserve">En financement personnel, l’inscription doit nous parvenir </w:t>
      </w:r>
      <w:r w:rsidR="000C1F36">
        <w:rPr>
          <w:rFonts w:asciiTheme="minorHAnsi" w:hAnsiTheme="minorHAnsi" w:cstheme="minorHAnsi"/>
        </w:rPr>
        <w:t>15</w:t>
      </w:r>
      <w:r w:rsidRPr="00DD6656">
        <w:rPr>
          <w:rFonts w:asciiTheme="minorHAnsi" w:hAnsiTheme="minorHAnsi" w:cstheme="minorHAnsi"/>
        </w:rPr>
        <w:t xml:space="preserve"> jours </w:t>
      </w:r>
      <w:r w:rsidR="00326763">
        <w:rPr>
          <w:rFonts w:asciiTheme="minorHAnsi" w:hAnsiTheme="minorHAnsi" w:cstheme="minorHAnsi"/>
        </w:rPr>
        <w:t xml:space="preserve">minimum </w:t>
      </w:r>
      <w:r w:rsidRPr="00DD6656">
        <w:rPr>
          <w:rFonts w:asciiTheme="minorHAnsi" w:hAnsiTheme="minorHAnsi" w:cstheme="minorHAnsi"/>
        </w:rPr>
        <w:t>avant le début</w:t>
      </w:r>
      <w:r>
        <w:rPr>
          <w:rFonts w:asciiTheme="minorHAnsi" w:hAnsiTheme="minorHAnsi" w:cstheme="minorHAnsi"/>
        </w:rPr>
        <w:t xml:space="preserve"> </w:t>
      </w:r>
      <w:r w:rsidRPr="00DD6656">
        <w:rPr>
          <w:rFonts w:asciiTheme="minorHAnsi" w:hAnsiTheme="minorHAnsi" w:cstheme="minorHAnsi"/>
        </w:rPr>
        <w:t>de la formation</w:t>
      </w:r>
      <w:r>
        <w:rPr>
          <w:rFonts w:asciiTheme="minorHAnsi" w:hAnsiTheme="minorHAnsi" w:cstheme="minorHAnsi"/>
        </w:rPr>
        <w:t>. E</w:t>
      </w:r>
      <w:r w:rsidRPr="00E56412">
        <w:rPr>
          <w:rFonts w:asciiTheme="minorHAnsi" w:hAnsiTheme="minorHAnsi" w:cstheme="minorHAnsi"/>
        </w:rPr>
        <w:t>n cas de prise en charge par un organisme tiers,</w:t>
      </w:r>
      <w:r>
        <w:rPr>
          <w:rFonts w:asciiTheme="minorHAnsi" w:hAnsiTheme="minorHAnsi" w:cstheme="minorHAnsi"/>
        </w:rPr>
        <w:t xml:space="preserve"> le délai pour obtenir un accord de leur part peut prendre plusieurs semaines</w:t>
      </w:r>
      <w:r w:rsidR="003267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/</w:t>
      </w:r>
      <w:r w:rsidR="003267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mois</w:t>
      </w:r>
      <w:r w:rsidR="00326763">
        <w:rPr>
          <w:rFonts w:asciiTheme="minorHAnsi" w:hAnsiTheme="minorHAnsi" w:cstheme="minorHAnsi"/>
        </w:rPr>
        <w:t> ;</w:t>
      </w:r>
      <w:r w:rsidRPr="00A3388D">
        <w:rPr>
          <w:rFonts w:asciiTheme="minorHAnsi" w:hAnsiTheme="minorHAnsi" w:cstheme="minorHAnsi"/>
        </w:rPr>
        <w:t xml:space="preserve"> il est donc important de commencer les démarches </w:t>
      </w:r>
      <w:r w:rsidR="00326763">
        <w:rPr>
          <w:rFonts w:asciiTheme="minorHAnsi" w:hAnsiTheme="minorHAnsi" w:cstheme="minorHAnsi"/>
        </w:rPr>
        <w:t>au plus tôt</w:t>
      </w:r>
      <w:r w:rsidRPr="00A3388D">
        <w:rPr>
          <w:rFonts w:asciiTheme="minorHAnsi" w:hAnsiTheme="minorHAnsi" w:cstheme="minorHAnsi"/>
        </w:rPr>
        <w:t>.</w:t>
      </w:r>
    </w:p>
    <w:bookmarkEnd w:id="9"/>
    <w:p w14:paraId="6D319349" w14:textId="77777777" w:rsidR="009B4959" w:rsidRDefault="009B4959" w:rsidP="009B4959">
      <w:pPr>
        <w:ind w:left="2410" w:hanging="2410"/>
        <w:jc w:val="both"/>
        <w:rPr>
          <w:rFonts w:asciiTheme="minorHAnsi" w:hAnsiTheme="minorHAnsi" w:cstheme="minorHAnsi"/>
        </w:rPr>
      </w:pPr>
    </w:p>
    <w:p w14:paraId="21EC38AB" w14:textId="61D8763E" w:rsidR="009B4959" w:rsidRDefault="009B4959" w:rsidP="00F41BF2">
      <w:pPr>
        <w:tabs>
          <w:tab w:val="left" w:pos="2410"/>
        </w:tabs>
        <w:jc w:val="both"/>
        <w:rPr>
          <w:rFonts w:asciiTheme="minorHAnsi" w:hAnsiTheme="minorHAnsi" w:cstheme="minorHAnsi"/>
        </w:rPr>
      </w:pP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 xml:space="preserve">Hébergement </w:t>
      </w:r>
      <w:r w:rsidR="00EF3C92"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/</w:t>
      </w: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 xml:space="preserve"> repas :</w:t>
      </w:r>
      <w:r w:rsidR="00EF18D7">
        <w:rPr>
          <w:rFonts w:asciiTheme="minorHAnsi" w:hAnsiTheme="minorHAnsi" w:cstheme="minorHAnsi"/>
          <w:b/>
          <w:color w:val="871E31"/>
        </w:rPr>
        <w:tab/>
      </w:r>
      <w:r w:rsidRPr="00EA36C5">
        <w:rPr>
          <w:rFonts w:asciiTheme="minorHAnsi" w:hAnsiTheme="minorHAnsi" w:cstheme="minorHAnsi"/>
        </w:rPr>
        <w:t xml:space="preserve">chaque participant </w:t>
      </w:r>
      <w:r w:rsidR="002A58B4">
        <w:rPr>
          <w:rFonts w:asciiTheme="minorHAnsi" w:hAnsiTheme="minorHAnsi" w:cstheme="minorHAnsi"/>
        </w:rPr>
        <w:t>est responsable</w:t>
      </w:r>
      <w:r w:rsidRPr="00EA36C5">
        <w:rPr>
          <w:rFonts w:asciiTheme="minorHAnsi" w:hAnsiTheme="minorHAnsi" w:cstheme="minorHAnsi"/>
        </w:rPr>
        <w:t xml:space="preserve"> de son logement et de son repas </w:t>
      </w:r>
    </w:p>
    <w:p w14:paraId="7831DE40" w14:textId="77777777" w:rsidR="009B4959" w:rsidRDefault="009B4959" w:rsidP="00F41BF2">
      <w:pPr>
        <w:jc w:val="both"/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</w:pPr>
    </w:p>
    <w:p w14:paraId="12CB38C2" w14:textId="52BB3EDF" w:rsidR="00381B17" w:rsidRDefault="00381A46" w:rsidP="00F41BF2">
      <w:pPr>
        <w:tabs>
          <w:tab w:val="left" w:pos="2410"/>
        </w:tabs>
        <w:jc w:val="both"/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</w:pPr>
      <w:bookmarkStart w:id="10" w:name="_Hlk45194449"/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Méthodes</w:t>
      </w:r>
      <w:r w:rsidR="00381B17"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 xml:space="preserve"> mobilisées</w:t>
      </w:r>
      <w:r w:rsidR="00207CE0"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 xml:space="preserve"> : </w:t>
      </w:r>
      <w:r w:rsidR="00EF18D7"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  <w:tab/>
      </w:r>
      <w:r w:rsidR="00246FC0">
        <w:rPr>
          <w:rFonts w:asciiTheme="minorHAnsi" w:hAnsiTheme="minorHAnsi" w:cstheme="minorHAnsi"/>
        </w:rPr>
        <w:t>p</w:t>
      </w:r>
      <w:r w:rsidR="00207CE0">
        <w:rPr>
          <w:rFonts w:asciiTheme="minorHAnsi" w:hAnsiTheme="minorHAnsi" w:cstheme="minorHAnsi"/>
        </w:rPr>
        <w:t>r</w:t>
      </w:r>
      <w:r w:rsidR="00207CE0" w:rsidRPr="00207CE0">
        <w:rPr>
          <w:rFonts w:asciiTheme="minorHAnsi" w:hAnsiTheme="minorHAnsi" w:cstheme="minorHAnsi"/>
        </w:rPr>
        <w:t>ésentation Powerpoint, QCM d’entraînement, révisions à l’oral en groupe</w:t>
      </w:r>
    </w:p>
    <w:p w14:paraId="749D0658" w14:textId="77777777" w:rsidR="00207CE0" w:rsidRDefault="00207CE0" w:rsidP="00F41BF2">
      <w:pPr>
        <w:jc w:val="both"/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</w:pPr>
    </w:p>
    <w:p w14:paraId="237EE5A1" w14:textId="1C5D477A" w:rsidR="00381B17" w:rsidRDefault="00381B17" w:rsidP="00F41BF2">
      <w:pPr>
        <w:tabs>
          <w:tab w:val="left" w:pos="2410"/>
        </w:tabs>
        <w:ind w:left="2410" w:hanging="2410"/>
        <w:jc w:val="both"/>
        <w:rPr>
          <w:rFonts w:asciiTheme="minorHAnsi" w:eastAsia="Times New Roman" w:hAnsiTheme="minorHAnsi" w:cstheme="minorHAnsi"/>
          <w:color w:val="000000"/>
          <w:kern w:val="24"/>
          <w:lang w:eastAsia="fr-FR"/>
        </w:rPr>
      </w:pP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Modalité d’évaluation :</w:t>
      </w:r>
      <w:r w:rsidR="00EF18D7"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  <w:tab/>
      </w:r>
      <w:r w:rsidRPr="00381B17">
        <w:rPr>
          <w:rFonts w:asciiTheme="minorHAnsi" w:eastAsia="Times New Roman" w:hAnsiTheme="minorHAnsi" w:cstheme="minorHAnsi"/>
          <w:color w:val="000000"/>
          <w:kern w:val="24"/>
          <w:lang w:eastAsia="fr-FR"/>
        </w:rPr>
        <w:t>QCM en ligne de 30 questions (30mn) pour une espèce évaluée</w:t>
      </w:r>
      <w:r w:rsidR="00207CE0">
        <w:rPr>
          <w:rFonts w:asciiTheme="minorHAnsi" w:eastAsia="Times New Roman" w:hAnsiTheme="minorHAnsi" w:cstheme="minorHAnsi"/>
          <w:color w:val="000000"/>
          <w:kern w:val="24"/>
          <w:lang w:eastAsia="fr-FR"/>
        </w:rPr>
        <w:t xml:space="preserve"> (chien ou chat)</w:t>
      </w:r>
      <w:r w:rsidRPr="00381B17">
        <w:rPr>
          <w:rFonts w:asciiTheme="minorHAnsi" w:eastAsia="Times New Roman" w:hAnsiTheme="minorHAnsi" w:cstheme="minorHAnsi"/>
          <w:color w:val="000000"/>
          <w:kern w:val="24"/>
          <w:lang w:eastAsia="fr-FR"/>
        </w:rPr>
        <w:t xml:space="preserve"> ou 45 questions (45mn) pour les 2 espèces évaluées</w:t>
      </w:r>
      <w:r w:rsidR="00207CE0">
        <w:rPr>
          <w:rFonts w:asciiTheme="minorHAnsi" w:eastAsia="Times New Roman" w:hAnsiTheme="minorHAnsi" w:cstheme="minorHAnsi"/>
          <w:color w:val="000000"/>
          <w:kern w:val="24"/>
          <w:lang w:eastAsia="fr-FR"/>
        </w:rPr>
        <w:t xml:space="preserve"> (chien et chat)</w:t>
      </w:r>
    </w:p>
    <w:p w14:paraId="4C6FCF47" w14:textId="77777777" w:rsidR="00381B17" w:rsidRDefault="00381B17" w:rsidP="00F41BF2">
      <w:pPr>
        <w:jc w:val="both"/>
        <w:rPr>
          <w:rFonts w:asciiTheme="minorHAnsi" w:eastAsia="Times New Roman" w:hAnsiTheme="minorHAnsi" w:cstheme="minorHAnsi"/>
          <w:b/>
          <w:noProof/>
          <w:color w:val="EF4D48"/>
          <w:lang w:eastAsia="fr-FR"/>
        </w:rPr>
      </w:pPr>
      <w:bookmarkStart w:id="11" w:name="_Hlk45196998"/>
    </w:p>
    <w:p w14:paraId="76209A26" w14:textId="05A2A491" w:rsidR="00381B17" w:rsidRDefault="00381B17" w:rsidP="00F41BF2">
      <w:pPr>
        <w:pStyle w:val="NormalWeb"/>
        <w:tabs>
          <w:tab w:val="left" w:pos="2410"/>
        </w:tabs>
        <w:spacing w:before="0" w:beforeAutospacing="0" w:after="0" w:afterAutospacing="0"/>
        <w:ind w:left="2410" w:hanging="2410"/>
        <w:jc w:val="both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 w:rsidRPr="00C32469">
        <w:rPr>
          <w:rFonts w:asciiTheme="minorHAnsi" w:hAnsiTheme="minorHAnsi" w:cstheme="minorHAnsi"/>
          <w:b/>
          <w:noProof/>
          <w:color w:val="F4716D"/>
          <w:sz w:val="22"/>
          <w:szCs w:val="22"/>
        </w:rPr>
        <w:t>Accessibilité :</w:t>
      </w:r>
      <w:r w:rsidR="00EF18D7">
        <w:rPr>
          <w:rFonts w:asciiTheme="minorHAnsi" w:hAnsiTheme="minorHAnsi" w:cstheme="minorHAnsi"/>
          <w:b/>
          <w:noProof/>
          <w:color w:val="EF4D48"/>
        </w:rPr>
        <w:tab/>
      </w:r>
      <w:r w:rsidR="00D93FCF">
        <w:rPr>
          <w:rFonts w:asciiTheme="minorHAnsi" w:hAnsiTheme="minorHAnsi" w:cstheme="minorHAnsi"/>
          <w:color w:val="000000"/>
          <w:kern w:val="24"/>
          <w:sz w:val="22"/>
          <w:szCs w:val="22"/>
        </w:rPr>
        <w:t>Cette formation est a priori accessible quel que soit le type de handicap ; cependant, sachez que :</w:t>
      </w:r>
    </w:p>
    <w:p w14:paraId="1BCA3C0E" w14:textId="19AE75A1" w:rsidR="00D93FCF" w:rsidRDefault="00D93FCF" w:rsidP="00F41BF2">
      <w:pPr>
        <w:pStyle w:val="NormalWeb"/>
        <w:numPr>
          <w:ilvl w:val="0"/>
          <w:numId w:val="4"/>
        </w:numPr>
        <w:spacing w:before="0" w:beforeAutospacing="0" w:after="0" w:afterAutospacing="0"/>
        <w:ind w:left="2552" w:hanging="142"/>
        <w:jc w:val="both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>Elle nécessite de rester en salle de formation pendant 7h avec une quinzaine d’autres personnes</w:t>
      </w:r>
    </w:p>
    <w:p w14:paraId="2FBC1A1B" w14:textId="30002D2E" w:rsidR="00D93FCF" w:rsidRDefault="00D93FCF" w:rsidP="00F41BF2">
      <w:pPr>
        <w:pStyle w:val="NormalWeb"/>
        <w:numPr>
          <w:ilvl w:val="0"/>
          <w:numId w:val="4"/>
        </w:numPr>
        <w:spacing w:before="0" w:beforeAutospacing="0" w:after="0" w:afterAutospacing="0"/>
        <w:ind w:left="2552" w:hanging="142"/>
        <w:jc w:val="both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>Le contenu est dense et nécessite une bonne capacité de mémorisation et de restitution</w:t>
      </w:r>
    </w:p>
    <w:p w14:paraId="11D205A5" w14:textId="31E84BEE" w:rsidR="00D93FCF" w:rsidRDefault="00D93FCF" w:rsidP="00F41BF2">
      <w:pPr>
        <w:pStyle w:val="NormalWeb"/>
        <w:numPr>
          <w:ilvl w:val="0"/>
          <w:numId w:val="4"/>
        </w:numPr>
        <w:spacing w:before="0" w:beforeAutospacing="0" w:after="0" w:afterAutospacing="0"/>
        <w:ind w:left="2552" w:hanging="142"/>
        <w:jc w:val="both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Elle est dispensée </w:t>
      </w:r>
      <w:r w:rsidR="0070314E">
        <w:rPr>
          <w:rFonts w:asciiTheme="minorHAnsi" w:hAnsiTheme="minorHAnsi" w:cstheme="minorHAnsi"/>
          <w:color w:val="000000"/>
          <w:kern w:val="24"/>
          <w:sz w:val="22"/>
          <w:szCs w:val="22"/>
        </w:rPr>
        <w:t>sur écran</w:t>
      </w:r>
      <w:r w:rsidR="00E351BC"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par vidéoprojecteur et</w:t>
      </w: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 xml:space="preserve"> commenté par le formateur</w:t>
      </w:r>
      <w:r w:rsidR="00E351BC">
        <w:rPr>
          <w:rFonts w:asciiTheme="minorHAnsi" w:hAnsiTheme="minorHAnsi" w:cstheme="minorHAnsi"/>
          <w:color w:val="000000"/>
          <w:kern w:val="24"/>
          <w:sz w:val="22"/>
          <w:szCs w:val="22"/>
        </w:rPr>
        <w:t>.</w:t>
      </w:r>
    </w:p>
    <w:p w14:paraId="1913BE1C" w14:textId="77777777" w:rsidR="00A1708B" w:rsidRDefault="00D93FCF" w:rsidP="00F41BF2">
      <w:pPr>
        <w:pStyle w:val="NormalWeb"/>
        <w:spacing w:before="0" w:beforeAutospacing="0" w:after="0" w:afterAutospacing="0"/>
        <w:ind w:left="2410"/>
        <w:jc w:val="both"/>
        <w:textAlignment w:val="baseline"/>
        <w:rPr>
          <w:rFonts w:asciiTheme="minorHAnsi" w:hAnsiTheme="minorHAnsi" w:cstheme="minorHAnsi"/>
          <w:color w:val="000000"/>
          <w:kern w:val="24"/>
          <w:sz w:val="22"/>
          <w:szCs w:val="22"/>
        </w:rPr>
      </w:pPr>
      <w:r>
        <w:rPr>
          <w:rFonts w:asciiTheme="minorHAnsi" w:hAnsiTheme="minorHAnsi" w:cstheme="minorHAnsi"/>
          <w:color w:val="000000"/>
          <w:kern w:val="24"/>
          <w:sz w:val="22"/>
          <w:szCs w:val="22"/>
        </w:rPr>
        <w:t>Chaque situation étant spécifique, contactez-nous pour que nous puissions affiner avec vous la possibilité de vous accueillir en formation</w:t>
      </w:r>
      <w:r w:rsidR="007B006D">
        <w:rPr>
          <w:rFonts w:asciiTheme="minorHAnsi" w:hAnsiTheme="minorHAnsi" w:cstheme="minorHAnsi"/>
          <w:color w:val="000000"/>
          <w:kern w:val="24"/>
          <w:sz w:val="22"/>
          <w:szCs w:val="22"/>
        </w:rPr>
        <w:t>.</w:t>
      </w:r>
    </w:p>
    <w:bookmarkEnd w:id="4"/>
    <w:bookmarkEnd w:id="10"/>
    <w:bookmarkEnd w:id="11"/>
    <w:p w14:paraId="2A35C40D" w14:textId="77777777" w:rsidR="00253EFE" w:rsidRDefault="00253EFE" w:rsidP="00253EFE">
      <w:pPr>
        <w:pStyle w:val="NormalWeb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</w:pPr>
    </w:p>
    <w:p w14:paraId="3F24F781" w14:textId="77777777" w:rsidR="00ED7B07" w:rsidRDefault="00ED7B07" w:rsidP="00C32469">
      <w:pPr>
        <w:tabs>
          <w:tab w:val="left" w:pos="2410"/>
        </w:tabs>
        <w:ind w:left="2410" w:hanging="2410"/>
        <w:jc w:val="both"/>
        <w:rPr>
          <w:rFonts w:asciiTheme="minorHAnsi" w:hAnsiTheme="minorHAnsi" w:cstheme="minorHAnsi"/>
          <w:color w:val="000000"/>
          <w:kern w:val="24"/>
        </w:rPr>
      </w:pP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>Bonus</w:t>
      </w:r>
      <w:r w:rsidRPr="00C32469">
        <w:rPr>
          <w:rFonts w:asciiTheme="minorHAnsi" w:hAnsiTheme="minorHAnsi" w:cstheme="minorHAnsi"/>
          <w:b/>
          <w:noProof/>
          <w:color w:val="F4716D"/>
        </w:rPr>
        <w:t> :</w:t>
      </w:r>
      <w:r>
        <w:rPr>
          <w:rFonts w:asciiTheme="minorHAnsi" w:hAnsiTheme="minorHAnsi" w:cstheme="minorHAnsi"/>
          <w:b/>
          <w:noProof/>
          <w:color w:val="EF4D48"/>
        </w:rPr>
        <w:tab/>
      </w:r>
      <w:r w:rsidRPr="00931310">
        <w:rPr>
          <w:rFonts w:asciiTheme="minorHAnsi" w:hAnsiTheme="minorHAnsi" w:cstheme="minorHAnsi"/>
          <w:color w:val="000000"/>
          <w:kern w:val="24"/>
        </w:rPr>
        <w:t xml:space="preserve">Après votre </w:t>
      </w:r>
      <w:r>
        <w:rPr>
          <w:rFonts w:asciiTheme="minorHAnsi" w:hAnsiTheme="minorHAnsi" w:cstheme="minorHAnsi"/>
          <w:color w:val="000000"/>
          <w:kern w:val="24"/>
        </w:rPr>
        <w:t>formation</w:t>
      </w:r>
      <w:r w:rsidRPr="00931310">
        <w:rPr>
          <w:rFonts w:asciiTheme="minorHAnsi" w:hAnsiTheme="minorHAnsi" w:cstheme="minorHAnsi"/>
          <w:color w:val="000000"/>
          <w:kern w:val="24"/>
        </w:rPr>
        <w:t xml:space="preserve">, </w:t>
      </w:r>
      <w:r>
        <w:rPr>
          <w:rFonts w:asciiTheme="minorHAnsi" w:hAnsiTheme="minorHAnsi" w:cstheme="minorHAnsi"/>
          <w:color w:val="000000"/>
          <w:kern w:val="24"/>
        </w:rPr>
        <w:t>vous serez invité/e à une webconférence d’</w:t>
      </w:r>
      <w:r w:rsidRPr="00931310">
        <w:rPr>
          <w:rFonts w:asciiTheme="minorHAnsi" w:hAnsiTheme="minorHAnsi" w:cstheme="minorHAnsi"/>
          <w:color w:val="000000"/>
          <w:kern w:val="24"/>
        </w:rPr>
        <w:t xml:space="preserve">1h </w:t>
      </w:r>
      <w:r>
        <w:rPr>
          <w:rFonts w:asciiTheme="minorHAnsi" w:hAnsiTheme="minorHAnsi" w:cstheme="minorHAnsi"/>
          <w:color w:val="000000"/>
          <w:kern w:val="24"/>
        </w:rPr>
        <w:t>avec le directeur de Vox Animae pour</w:t>
      </w:r>
      <w:r w:rsidRPr="00931310">
        <w:rPr>
          <w:rFonts w:asciiTheme="minorHAnsi" w:hAnsiTheme="minorHAnsi" w:cstheme="minorHAnsi"/>
          <w:color w:val="000000"/>
          <w:kern w:val="24"/>
        </w:rPr>
        <w:t xml:space="preserve"> vous aider à vous lancer dans votre projet</w:t>
      </w:r>
      <w:r>
        <w:rPr>
          <w:rFonts w:asciiTheme="minorHAnsi" w:hAnsiTheme="minorHAnsi" w:cstheme="minorHAnsi"/>
          <w:color w:val="000000"/>
          <w:kern w:val="24"/>
        </w:rPr>
        <w:t xml:space="preserve"> </w:t>
      </w:r>
      <w:r w:rsidRPr="00931310">
        <w:rPr>
          <w:rFonts w:asciiTheme="minorHAnsi" w:hAnsiTheme="minorHAnsi" w:cstheme="minorHAnsi"/>
          <w:color w:val="000000"/>
          <w:kern w:val="24"/>
        </w:rPr>
        <w:t>!</w:t>
      </w:r>
    </w:p>
    <w:p w14:paraId="74DAB071" w14:textId="77777777" w:rsidR="00035ACF" w:rsidRPr="006452B1" w:rsidRDefault="00035ACF" w:rsidP="00F41BF2">
      <w:pPr>
        <w:pStyle w:val="NormalWeb"/>
        <w:spacing w:before="0" w:beforeAutospacing="0" w:after="0" w:afterAutospacing="0"/>
        <w:ind w:left="2410"/>
        <w:jc w:val="both"/>
        <w:textAlignment w:val="baseline"/>
        <w:rPr>
          <w:rFonts w:asciiTheme="minorHAnsi" w:hAnsiTheme="minorHAnsi" w:cstheme="minorHAnsi"/>
          <w:b/>
          <w:color w:val="EF4D48"/>
          <w:sz w:val="22"/>
          <w:szCs w:val="22"/>
        </w:rPr>
      </w:pPr>
    </w:p>
    <w:p w14:paraId="31D6C287" w14:textId="3E29E3F3" w:rsidR="006452B1" w:rsidRPr="00C32469" w:rsidRDefault="006452B1" w:rsidP="00C32469">
      <w:pPr>
        <w:tabs>
          <w:tab w:val="left" w:pos="2410"/>
        </w:tabs>
        <w:ind w:left="2410" w:hanging="2410"/>
        <w:jc w:val="both"/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</w:pPr>
      <w:r w:rsidRPr="00C32469">
        <w:rPr>
          <w:rFonts w:asciiTheme="minorHAnsi" w:eastAsia="Times New Roman" w:hAnsiTheme="minorHAnsi" w:cstheme="minorHAnsi"/>
          <w:b/>
          <w:noProof/>
          <w:color w:val="F4716D"/>
          <w:lang w:eastAsia="fr-FR"/>
        </w:rPr>
        <w:t xml:space="preserve">Nouveau : vous pourrez ajouter l’option NAC à votre cursus ! </w:t>
      </w:r>
    </w:p>
    <w:p w14:paraId="1D5C3AFD" w14:textId="77777777" w:rsidR="00747386" w:rsidRDefault="006452B1" w:rsidP="00DA0902">
      <w:pPr>
        <w:pStyle w:val="NormalWeb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</w:pPr>
      <w:r w:rsidRPr="006452B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Mais attention, la formation </w:t>
      </w:r>
      <w:r w:rsidR="00F41BF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NAC se fait </w:t>
      </w:r>
      <w:r w:rsidRPr="006452B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à distance, depuis chez vous</w:t>
      </w:r>
      <w:r w:rsidR="00F41BF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. Elle</w:t>
      </w:r>
      <w:r w:rsidRPr="006452B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requiert l’utilisation de votre propre ordinateur ou tablette, connecté à Internet, disposant d’une caméra et d’un micro, </w:t>
      </w:r>
      <w:r w:rsidRPr="00C32469">
        <w:rPr>
          <w:rFonts w:asciiTheme="minorHAnsi" w:hAnsiTheme="minorHAnsi" w:cstheme="minorHAnsi"/>
          <w:b/>
          <w:noProof/>
          <w:color w:val="F4716D"/>
          <w:sz w:val="22"/>
          <w:szCs w:val="22"/>
        </w:rPr>
        <w:t>durant l’intégralité du temps de formation et d’évaluation</w:t>
      </w:r>
      <w:r w:rsidRPr="006452B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. Il y a également nécessité impérative </w:t>
      </w:r>
      <w:r w:rsidR="001B169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de</w:t>
      </w:r>
      <w:r w:rsidRPr="006452B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savoir manipuler </w:t>
      </w:r>
      <w:r w:rsidRPr="00C32469">
        <w:rPr>
          <w:rStyle w:val="lev"/>
          <w:rFonts w:asciiTheme="minorHAnsi" w:hAnsiTheme="minorHAnsi" w:cstheme="minorHAnsi"/>
          <w:color w:val="F4716D"/>
          <w:sz w:val="22"/>
          <w:szCs w:val="22"/>
          <w:shd w:val="clear" w:color="auto" w:fill="FFFFFF"/>
        </w:rPr>
        <w:t>en autonomie </w:t>
      </w:r>
      <w:r w:rsidRPr="006452B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les outils informatiques pour réaliser les exercices demandés</w:t>
      </w:r>
      <w:r w:rsidR="001B169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 :</w:t>
      </w:r>
      <w:r w:rsidRPr="006452B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avoir une maîtrise technique de base (cliquer, naviguer d’une page à l’autre, </w:t>
      </w:r>
      <w:proofErr w:type="gramStart"/>
      <w:r w:rsidRPr="006452B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faire</w:t>
      </w:r>
      <w:proofErr w:type="gramEnd"/>
      <w:r w:rsidRPr="006452B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des recherches sur Internet, compléter un document, allumer/éteindre sa caméra et son micro) et une bonne compréhension de la langue française.</w:t>
      </w:r>
      <w:r w:rsidR="0074738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</w:p>
    <w:p w14:paraId="7C4288DF" w14:textId="25AA9D2B" w:rsidR="00EE2262" w:rsidRDefault="00E437DF" w:rsidP="00DA0902">
      <w:pPr>
        <w:pStyle w:val="NormalWeb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</w:pPr>
      <w:r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Le temps de formation est de 14h + durée de l’évaluation, l’évaluation finale est un </w:t>
      </w:r>
      <w:r w:rsidRPr="00E437D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QCM en ligne de 30 questions (30mn)</w:t>
      </w:r>
      <w:r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, le tarif normal de 290€ est remisé à 200€ en ajoutant cette option</w:t>
      </w:r>
      <w:r w:rsidR="00DA090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en financement personnel</w:t>
      </w:r>
      <w:r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.</w:t>
      </w:r>
      <w:r w:rsidR="00DA090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En cas d’utilisation d</w:t>
      </w:r>
      <w:r w:rsidR="008F4C7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u CPF, le tarif est de 3</w:t>
      </w:r>
      <w:r w:rsidR="0012611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48</w:t>
      </w:r>
      <w:r w:rsidR="008F4C7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€.</w:t>
      </w:r>
    </w:p>
    <w:p w14:paraId="05CEC6D8" w14:textId="77777777" w:rsidR="003A28E6" w:rsidRDefault="003A28E6" w:rsidP="00DA0902">
      <w:pPr>
        <w:pStyle w:val="NormalWeb"/>
        <w:spacing w:before="0" w:beforeAutospacing="0" w:after="0" w:afterAutospacing="0"/>
        <w:jc w:val="both"/>
        <w:textAlignment w:val="baseline"/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</w:pPr>
    </w:p>
    <w:p w14:paraId="4CBBBB53" w14:textId="455364F0" w:rsidR="007B6124" w:rsidRDefault="007B6124" w:rsidP="002436A7">
      <w:pPr>
        <w:jc w:val="center"/>
        <w:rPr>
          <w:rFonts w:asciiTheme="minorHAnsi" w:eastAsia="Times New Roman" w:hAnsiTheme="minorHAnsi" w:cstheme="minorHAnsi"/>
          <w:b/>
          <w:noProof/>
          <w:color w:val="F4716D"/>
          <w:sz w:val="28"/>
          <w:szCs w:val="28"/>
          <w:lang w:eastAsia="fr-FR"/>
        </w:rPr>
      </w:pPr>
      <w:r w:rsidRPr="00C32469">
        <w:rPr>
          <w:rFonts w:asciiTheme="minorHAnsi" w:eastAsia="Times New Roman" w:hAnsiTheme="minorHAnsi" w:cstheme="minorHAnsi"/>
          <w:b/>
          <w:noProof/>
          <w:color w:val="F4716D"/>
          <w:sz w:val="28"/>
          <w:szCs w:val="28"/>
          <w:lang w:eastAsia="fr-FR"/>
        </w:rPr>
        <w:lastRenderedPageBreak/>
        <w:t>Programme commun catégories « chien » et « chat »</w:t>
      </w:r>
    </w:p>
    <w:p w14:paraId="78890ACC" w14:textId="77777777" w:rsidR="009547CA" w:rsidRPr="00C32469" w:rsidRDefault="009547CA" w:rsidP="002436A7">
      <w:pPr>
        <w:jc w:val="center"/>
        <w:rPr>
          <w:rFonts w:asciiTheme="minorHAnsi" w:eastAsia="Times New Roman" w:hAnsiTheme="minorHAnsi" w:cstheme="minorHAnsi"/>
          <w:b/>
          <w:color w:val="F4716D"/>
          <w:sz w:val="28"/>
          <w:szCs w:val="28"/>
          <w:lang w:eastAsia="fr-FR"/>
        </w:rPr>
      </w:pPr>
    </w:p>
    <w:p w14:paraId="590E3086" w14:textId="497C7F10" w:rsidR="007B6124" w:rsidRPr="00C10C9F" w:rsidRDefault="007B6124" w:rsidP="007B612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0C9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Module « Logement »</w:t>
      </w:r>
      <w:r w:rsidRPr="00C10C9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10686890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Conception et principes généraux d'aménagement des locaux</w:t>
      </w:r>
    </w:p>
    <w:p w14:paraId="108014A9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Normes</w:t>
      </w:r>
    </w:p>
    <w:p w14:paraId="1CA561A7" w14:textId="77777777" w:rsidR="007B6124" w:rsidRPr="00C10C9F" w:rsidRDefault="00932FA5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 xml:space="preserve">Équipements, </w:t>
      </w:r>
      <w:r w:rsidR="00CB28C1" w:rsidRPr="00C10C9F">
        <w:rPr>
          <w:rFonts w:asciiTheme="minorHAnsi" w:hAnsiTheme="minorHAnsi" w:cstheme="minorHAnsi"/>
          <w:sz w:val="20"/>
          <w:szCs w:val="20"/>
        </w:rPr>
        <w:t>matériels et</w:t>
      </w:r>
      <w:r w:rsidR="007B6124" w:rsidRPr="00C10C9F">
        <w:rPr>
          <w:rFonts w:asciiTheme="minorHAnsi" w:hAnsiTheme="minorHAnsi" w:cstheme="minorHAnsi"/>
          <w:sz w:val="20"/>
          <w:szCs w:val="20"/>
        </w:rPr>
        <w:t xml:space="preserve"> litières : avantages et inconvénients</w:t>
      </w:r>
    </w:p>
    <w:p w14:paraId="0F9FF75F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Maîtrise de l'ambiance dans les locaux : température, hygrométrie, éclairement, aération, ammoniac</w:t>
      </w:r>
    </w:p>
    <w:p w14:paraId="06E1B7BB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Nettoyage, désinfection, dératisation, désinsectisation, marche en avant</w:t>
      </w:r>
    </w:p>
    <w:p w14:paraId="1C522799" w14:textId="77777777" w:rsidR="007B6124" w:rsidRPr="00C10C9F" w:rsidRDefault="007B6124" w:rsidP="007B6124">
      <w:pPr>
        <w:rPr>
          <w:rFonts w:asciiTheme="minorHAnsi" w:hAnsiTheme="minorHAnsi" w:cstheme="minorHAnsi"/>
          <w:sz w:val="20"/>
          <w:szCs w:val="20"/>
        </w:rPr>
      </w:pPr>
    </w:p>
    <w:p w14:paraId="16C5E7EF" w14:textId="77777777" w:rsidR="007B6124" w:rsidRPr="00C10C9F" w:rsidRDefault="007B6124" w:rsidP="007B612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0C9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Module « Alimentation »</w:t>
      </w:r>
      <w:r w:rsidRPr="00C10C9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415F7D03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Évolution des besoins au cours de la vie</w:t>
      </w:r>
    </w:p>
    <w:p w14:paraId="074BB6FB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Rôle succinct des nutriments (eau, glucides, protides, lipides, minéraux, vitamines)</w:t>
      </w:r>
    </w:p>
    <w:p w14:paraId="7EB77B52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Choix raisonné du type d'aliment par rapport au stade physiologique</w:t>
      </w:r>
    </w:p>
    <w:p w14:paraId="6002E535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Appréciation de l'état d'engraissement, de l'état d'hydratation</w:t>
      </w:r>
    </w:p>
    <w:p w14:paraId="6A201C29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Appréciation de la qualité des selles, de la qualité du poil</w:t>
      </w:r>
    </w:p>
    <w:p w14:paraId="6CE53F09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Utilisation des grilles correspondantes</w:t>
      </w:r>
    </w:p>
    <w:p w14:paraId="31B03CEC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Aliment industriel : utilisation des données présentes sur l'étiquette</w:t>
      </w:r>
    </w:p>
    <w:p w14:paraId="511DFEED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Ration ménagère : conception, rations types</w:t>
      </w:r>
    </w:p>
    <w:p w14:paraId="06C9B819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Bases de l'abreuvement</w:t>
      </w:r>
    </w:p>
    <w:p w14:paraId="03A83D13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Préparation et modalités de distribution</w:t>
      </w:r>
    </w:p>
    <w:p w14:paraId="3D892B3C" w14:textId="6A38EBF0" w:rsidR="006812B6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Normes, conditions de stockage</w:t>
      </w:r>
    </w:p>
    <w:p w14:paraId="563135D5" w14:textId="77777777" w:rsidR="007B6124" w:rsidRPr="00C10C9F" w:rsidRDefault="007B6124" w:rsidP="007B6124">
      <w:pPr>
        <w:rPr>
          <w:rFonts w:asciiTheme="minorHAnsi" w:hAnsiTheme="minorHAnsi" w:cstheme="minorHAnsi"/>
          <w:sz w:val="20"/>
          <w:szCs w:val="20"/>
        </w:rPr>
      </w:pPr>
    </w:p>
    <w:p w14:paraId="38EB03E5" w14:textId="77777777" w:rsidR="007B6124" w:rsidRPr="00C10C9F" w:rsidRDefault="007B6124" w:rsidP="007B612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0C9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Module « Reproduction »</w:t>
      </w:r>
      <w:r w:rsidRPr="00C10C9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2B014807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Notion d'anatomie des appareils génitaux mâle et femelle</w:t>
      </w:r>
    </w:p>
    <w:p w14:paraId="6B34F43B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Les chaleurs : signes cliniques et comportementaux</w:t>
      </w:r>
    </w:p>
    <w:p w14:paraId="698A6468" w14:textId="77777777" w:rsidR="007B6124" w:rsidRPr="00C10C9F" w:rsidRDefault="00932FA5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Maîtrise</w:t>
      </w:r>
      <w:r w:rsidR="007B6124" w:rsidRPr="00C10C9F">
        <w:rPr>
          <w:rFonts w:asciiTheme="minorHAnsi" w:hAnsiTheme="minorHAnsi" w:cstheme="minorHAnsi"/>
          <w:sz w:val="20"/>
          <w:szCs w:val="20"/>
        </w:rPr>
        <w:t xml:space="preserve"> de</w:t>
      </w:r>
      <w:r w:rsidRPr="00C10C9F">
        <w:rPr>
          <w:rFonts w:asciiTheme="minorHAnsi" w:hAnsiTheme="minorHAnsi" w:cstheme="minorHAnsi"/>
          <w:sz w:val="20"/>
          <w:szCs w:val="20"/>
        </w:rPr>
        <w:t xml:space="preserve"> la reproduction : définition </w:t>
      </w:r>
      <w:r w:rsidR="007B6124" w:rsidRPr="00C10C9F">
        <w:rPr>
          <w:rFonts w:asciiTheme="minorHAnsi" w:hAnsiTheme="minorHAnsi" w:cstheme="minorHAnsi"/>
          <w:sz w:val="20"/>
          <w:szCs w:val="20"/>
        </w:rPr>
        <w:t>de la castration et de l'ovariectomie de la prévention des chaleurs et de l'interruption de gestation</w:t>
      </w:r>
    </w:p>
    <w:p w14:paraId="7D3AD60D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Notions nécessaires au bon déroulement des différentes étapes de la reproduction</w:t>
      </w:r>
    </w:p>
    <w:p w14:paraId="55329C9E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Signes de complication pendant la gestation et la mise bas</w:t>
      </w:r>
    </w:p>
    <w:p w14:paraId="11AF48D2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Soins de base aux jeunes et aux mères</w:t>
      </w:r>
    </w:p>
    <w:p w14:paraId="0C895797" w14:textId="77777777" w:rsidR="007B6124" w:rsidRPr="00C10C9F" w:rsidRDefault="007B6124" w:rsidP="007B6124">
      <w:pPr>
        <w:rPr>
          <w:rFonts w:asciiTheme="minorHAnsi" w:hAnsiTheme="minorHAnsi" w:cstheme="minorHAnsi"/>
          <w:sz w:val="20"/>
          <w:szCs w:val="20"/>
        </w:rPr>
      </w:pPr>
    </w:p>
    <w:p w14:paraId="0BF1F148" w14:textId="77777777" w:rsidR="007B6124" w:rsidRPr="00C10C9F" w:rsidRDefault="007B6124" w:rsidP="007B612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0C9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Module « Santé animale »</w:t>
      </w:r>
      <w:r w:rsidRPr="00C10C9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5BC21E30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Soins d'entretien et d'hygiène</w:t>
      </w:r>
    </w:p>
    <w:p w14:paraId="410CF8C5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Signes de bonne santé</w:t>
      </w:r>
    </w:p>
    <w:p w14:paraId="29B07589" w14:textId="77777777" w:rsidR="007B6124" w:rsidRPr="00C10C9F" w:rsidRDefault="00932FA5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Les principaux</w:t>
      </w:r>
      <w:r w:rsidR="007B6124" w:rsidRPr="00C10C9F">
        <w:rPr>
          <w:rFonts w:asciiTheme="minorHAnsi" w:hAnsiTheme="minorHAnsi" w:cstheme="minorHAnsi"/>
          <w:sz w:val="20"/>
          <w:szCs w:val="20"/>
        </w:rPr>
        <w:t xml:space="preserve"> signes d'alerte : comportement alimentaire, état de vigilance, température</w:t>
      </w:r>
    </w:p>
    <w:p w14:paraId="7199C5AF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Principales catégories de maladies : infectieuses, parasitaires, alimentaires, toxiques</w:t>
      </w:r>
    </w:p>
    <w:p w14:paraId="3341BE44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Notion de période de risque</w:t>
      </w:r>
    </w:p>
    <w:p w14:paraId="7C2CFB8F" w14:textId="77777777" w:rsidR="007B6124" w:rsidRPr="00C10C9F" w:rsidRDefault="00932FA5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Premiers soins simples (en cas de</w:t>
      </w:r>
      <w:r w:rsidR="007B6124" w:rsidRPr="00C10C9F">
        <w:rPr>
          <w:rFonts w:asciiTheme="minorHAnsi" w:hAnsiTheme="minorHAnsi" w:cstheme="minorHAnsi"/>
          <w:sz w:val="20"/>
          <w:szCs w:val="20"/>
        </w:rPr>
        <w:t xml:space="preserve"> troubles digestifs, fièvre, blessures légères)</w:t>
      </w:r>
    </w:p>
    <w:p w14:paraId="64BB9A61" w14:textId="77777777" w:rsidR="007B6124" w:rsidRPr="00C10C9F" w:rsidRDefault="00932FA5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Liste des mesures sanitaires et</w:t>
      </w:r>
      <w:r w:rsidR="007B6124" w:rsidRPr="00C10C9F">
        <w:rPr>
          <w:rFonts w:asciiTheme="minorHAnsi" w:hAnsiTheme="minorHAnsi" w:cstheme="minorHAnsi"/>
          <w:sz w:val="20"/>
          <w:szCs w:val="20"/>
        </w:rPr>
        <w:t xml:space="preserve"> médicales : vaccination, vermifugation, déparasitage externe</w:t>
      </w:r>
    </w:p>
    <w:p w14:paraId="056E30B9" w14:textId="77777777" w:rsidR="009B4959" w:rsidRDefault="007B6124" w:rsidP="009B495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Urgences : accident, hémorragie, intoxication</w:t>
      </w:r>
    </w:p>
    <w:p w14:paraId="648F039F" w14:textId="77777777" w:rsidR="009547CA" w:rsidRDefault="009547CA" w:rsidP="009B495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B33A4DA" w14:textId="77777777" w:rsidR="00204E59" w:rsidRPr="00C10C9F" w:rsidRDefault="00204E59" w:rsidP="009B495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5BB042E" w14:textId="77777777" w:rsidR="009B4959" w:rsidRDefault="009B4959" w:rsidP="009B4959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2AFB1CDA" w14:textId="77777777" w:rsidR="00747386" w:rsidRPr="00C10C9F" w:rsidRDefault="00747386" w:rsidP="009B4959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031A2D49" w14:textId="5B2BADE5" w:rsidR="007B6124" w:rsidRPr="00C10C9F" w:rsidRDefault="007B6124" w:rsidP="009B4959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0C9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lastRenderedPageBreak/>
        <w:t>Module « Comportement »</w:t>
      </w:r>
      <w:r w:rsidRPr="00C10C9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1E4801A5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Notion de périodes de développement et leurs conséquences</w:t>
      </w:r>
    </w:p>
    <w:p w14:paraId="4B73CC4B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Notion de périodes sensibles et fixation de la peur, éléments de socialisation</w:t>
      </w:r>
    </w:p>
    <w:p w14:paraId="34713050" w14:textId="77777777" w:rsidR="007B6124" w:rsidRPr="00C10C9F" w:rsidRDefault="00932FA5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 xml:space="preserve">Notion de hiérarchie et </w:t>
      </w:r>
      <w:r w:rsidR="007B6124" w:rsidRPr="00C10C9F">
        <w:rPr>
          <w:rFonts w:asciiTheme="minorHAnsi" w:hAnsiTheme="minorHAnsi" w:cstheme="minorHAnsi"/>
          <w:sz w:val="20"/>
          <w:szCs w:val="20"/>
        </w:rPr>
        <w:t>d'espace, signes comportementaux</w:t>
      </w:r>
    </w:p>
    <w:p w14:paraId="75574972" w14:textId="77777777" w:rsidR="007B6124" w:rsidRPr="00C10C9F" w:rsidRDefault="00932FA5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 xml:space="preserve">Notion de </w:t>
      </w:r>
      <w:r w:rsidR="007B6124" w:rsidRPr="00C10C9F">
        <w:rPr>
          <w:rFonts w:asciiTheme="minorHAnsi" w:hAnsiTheme="minorHAnsi" w:cstheme="minorHAnsi"/>
          <w:sz w:val="20"/>
          <w:szCs w:val="20"/>
        </w:rPr>
        <w:t>mécanismes d'acceptation de l'humain et des congénères</w:t>
      </w:r>
    </w:p>
    <w:p w14:paraId="30A99932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Bien-être et stress</w:t>
      </w:r>
    </w:p>
    <w:p w14:paraId="7566D386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Besoins affectifs de l'animal</w:t>
      </w:r>
    </w:p>
    <w:p w14:paraId="04CDBD03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Tendances comportementales des</w:t>
      </w:r>
      <w:r w:rsidR="00932FA5" w:rsidRPr="00C10C9F">
        <w:rPr>
          <w:rFonts w:asciiTheme="minorHAnsi" w:hAnsiTheme="minorHAnsi" w:cstheme="minorHAnsi"/>
          <w:sz w:val="20"/>
          <w:szCs w:val="20"/>
        </w:rPr>
        <w:t xml:space="preserve"> principales races, variations </w:t>
      </w:r>
      <w:r w:rsidRPr="00C10C9F">
        <w:rPr>
          <w:rFonts w:asciiTheme="minorHAnsi" w:hAnsiTheme="minorHAnsi" w:cstheme="minorHAnsi"/>
          <w:sz w:val="20"/>
          <w:szCs w:val="20"/>
        </w:rPr>
        <w:t>individuelles, notion d'inné et d'acquis</w:t>
      </w:r>
    </w:p>
    <w:p w14:paraId="63D8BCFB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Grands principes d'éducation des jeunes animaux : arrivée au foyer, obéissance générale, structures d'aide à l'éducation et à la rééducation d'un animal</w:t>
      </w:r>
    </w:p>
    <w:p w14:paraId="0CD6DF6D" w14:textId="77777777" w:rsidR="007B6124" w:rsidRPr="00C10C9F" w:rsidRDefault="007B6124" w:rsidP="007B6124">
      <w:pPr>
        <w:rPr>
          <w:rFonts w:asciiTheme="minorHAnsi" w:hAnsiTheme="minorHAnsi" w:cstheme="minorHAnsi"/>
          <w:sz w:val="20"/>
          <w:szCs w:val="20"/>
        </w:rPr>
      </w:pPr>
    </w:p>
    <w:p w14:paraId="2A45FDD7" w14:textId="77777777" w:rsidR="007B6124" w:rsidRPr="00C10C9F" w:rsidRDefault="007B6124" w:rsidP="007B612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0C9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Module « Droit »</w:t>
      </w:r>
      <w:r w:rsidRPr="00C10C9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5A27DF25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Statut juridique de l'animal</w:t>
      </w:r>
    </w:p>
    <w:p w14:paraId="46A87791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Protection animale : loi, convention européenne</w:t>
      </w:r>
    </w:p>
    <w:p w14:paraId="47FFC972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Rôle des services vétérinaires, de la fourrière, des associations</w:t>
      </w:r>
    </w:p>
    <w:p w14:paraId="3ADFF71A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Rôle des associations de promotion et d'amélioration des animaux de race</w:t>
      </w:r>
    </w:p>
    <w:p w14:paraId="3D176E5F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Responsabilité civile des propriétaires</w:t>
      </w:r>
    </w:p>
    <w:p w14:paraId="46F208C1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Identification des animaux</w:t>
      </w:r>
    </w:p>
    <w:p w14:paraId="4E46B093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Réglementation du commerce, échanges et importations d'animaux</w:t>
      </w:r>
    </w:p>
    <w:p w14:paraId="08F0D6CA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Dangers sanitaires de première et deuxième catégories</w:t>
      </w:r>
    </w:p>
    <w:p w14:paraId="59003876" w14:textId="554B7B46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Divagation des animaux</w:t>
      </w:r>
      <w:r w:rsidR="00D52C68" w:rsidRPr="00C10C9F">
        <w:rPr>
          <w:rFonts w:asciiTheme="minorHAnsi" w:hAnsiTheme="minorHAnsi" w:cstheme="minorHAnsi"/>
          <w:sz w:val="20"/>
          <w:szCs w:val="20"/>
        </w:rPr>
        <w:t> ; a</w:t>
      </w:r>
      <w:r w:rsidRPr="00C10C9F">
        <w:rPr>
          <w:rFonts w:asciiTheme="minorHAnsi" w:hAnsiTheme="minorHAnsi" w:cstheme="minorHAnsi"/>
          <w:sz w:val="20"/>
          <w:szCs w:val="20"/>
        </w:rPr>
        <w:t>nimaux dangereux et errants</w:t>
      </w:r>
    </w:p>
    <w:p w14:paraId="7882F0D0" w14:textId="77777777" w:rsidR="007B6124" w:rsidRPr="00C10C9F" w:rsidRDefault="007B6124" w:rsidP="007B6124">
      <w:pPr>
        <w:rPr>
          <w:rFonts w:asciiTheme="minorHAnsi" w:hAnsiTheme="minorHAnsi" w:cstheme="minorHAnsi"/>
          <w:sz w:val="20"/>
          <w:szCs w:val="20"/>
        </w:rPr>
      </w:pPr>
    </w:p>
    <w:p w14:paraId="525D559F" w14:textId="77777777" w:rsidR="007B6124" w:rsidRPr="00C10C9F" w:rsidRDefault="007B6124" w:rsidP="007B612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0C9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Module « Transport »</w:t>
      </w:r>
      <w:r w:rsidRPr="00C10C9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61AA8A8E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Champ d'application de la réglementation sur le transport des animaux vivants</w:t>
      </w:r>
    </w:p>
    <w:p w14:paraId="66924299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Moyens de transport</w:t>
      </w:r>
    </w:p>
    <w:p w14:paraId="1411DFB2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Conception des équipements et des cages</w:t>
      </w:r>
    </w:p>
    <w:p w14:paraId="0CBF69A9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Modalités de transport</w:t>
      </w:r>
    </w:p>
    <w:p w14:paraId="26454280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Bien-être des animaux</w:t>
      </w:r>
    </w:p>
    <w:p w14:paraId="4A14F4A0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Risques pour l'animal</w:t>
      </w:r>
    </w:p>
    <w:p w14:paraId="20F98CF2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Risques pour les personnes</w:t>
      </w:r>
    </w:p>
    <w:p w14:paraId="20A0EC31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Le transporteur, le convoyeur</w:t>
      </w:r>
    </w:p>
    <w:p w14:paraId="5891EA31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Réglementation européenne sur les mouvements d'animaux de compagnie</w:t>
      </w:r>
    </w:p>
    <w:p w14:paraId="70D24432" w14:textId="77777777" w:rsidR="007B6124" w:rsidRPr="00C10C9F" w:rsidRDefault="007B6124" w:rsidP="007B6124">
      <w:pPr>
        <w:rPr>
          <w:rFonts w:asciiTheme="minorHAnsi" w:hAnsiTheme="minorHAnsi" w:cstheme="minorHAnsi"/>
          <w:sz w:val="20"/>
          <w:szCs w:val="20"/>
        </w:rPr>
      </w:pPr>
    </w:p>
    <w:p w14:paraId="4D8F2FAB" w14:textId="77777777" w:rsidR="007B6124" w:rsidRPr="00C10C9F" w:rsidRDefault="007B6124" w:rsidP="007B6124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10C9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Module « Sélection »</w:t>
      </w:r>
      <w:r w:rsidRPr="00C10C9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0924968E" w14:textId="77777777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Races, standard de races et lignées</w:t>
      </w:r>
    </w:p>
    <w:p w14:paraId="5BB07A7C" w14:textId="77777777" w:rsidR="007B6124" w:rsidRPr="00C10C9F" w:rsidRDefault="00932FA5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LOF (Livre des origines français), LOOF (Livre officiel des origines félines)</w:t>
      </w:r>
      <w:r w:rsidR="007B6124" w:rsidRPr="00C10C9F">
        <w:rPr>
          <w:rFonts w:asciiTheme="minorHAnsi" w:hAnsiTheme="minorHAnsi" w:cstheme="minorHAnsi"/>
          <w:sz w:val="20"/>
          <w:szCs w:val="20"/>
        </w:rPr>
        <w:t xml:space="preserve"> et certification de races</w:t>
      </w:r>
    </w:p>
    <w:p w14:paraId="23E2A92B" w14:textId="77777777" w:rsidR="009547CA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Espérance de vie</w:t>
      </w:r>
    </w:p>
    <w:p w14:paraId="6EEE465B" w14:textId="3493C468" w:rsidR="007B6124" w:rsidRPr="00C10C9F" w:rsidRDefault="007B6124" w:rsidP="007B612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Génétique</w:t>
      </w:r>
    </w:p>
    <w:p w14:paraId="62EFBB52" w14:textId="77777777" w:rsidR="00D52C68" w:rsidRPr="00C10C9F" w:rsidRDefault="007B6124" w:rsidP="009B495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C9F">
        <w:rPr>
          <w:rFonts w:asciiTheme="minorHAnsi" w:hAnsiTheme="minorHAnsi" w:cstheme="minorHAnsi"/>
          <w:sz w:val="20"/>
          <w:szCs w:val="20"/>
        </w:rPr>
        <w:t>Pedigree et groupes de chiens et chats</w:t>
      </w:r>
    </w:p>
    <w:p w14:paraId="100CEBB9" w14:textId="54A42B7E" w:rsidR="00EA2C2D" w:rsidRPr="0085106C" w:rsidRDefault="00D52C68" w:rsidP="00C10C9F">
      <w:pPr>
        <w:spacing w:before="100" w:beforeAutospacing="1" w:after="100" w:afterAutospacing="1"/>
        <w:rPr>
          <w:rFonts w:asciiTheme="minorHAnsi" w:hAnsiTheme="minorHAnsi" w:cstheme="minorHAnsi"/>
          <w:color w:val="000000"/>
          <w:kern w:val="24"/>
          <w:sz w:val="2"/>
          <w:szCs w:val="2"/>
        </w:rPr>
      </w:pPr>
      <w:r w:rsidRPr="00C10C9F">
        <w:rPr>
          <w:rFonts w:asciiTheme="minorHAnsi" w:hAnsiTheme="minorHAnsi" w:cstheme="minorHAnsi"/>
          <w:sz w:val="20"/>
          <w:szCs w:val="20"/>
        </w:rPr>
        <w:t>Révisions et temps d’échange</w:t>
      </w:r>
    </w:p>
    <w:sectPr w:rsidR="00EA2C2D" w:rsidRPr="0085106C" w:rsidSect="00A5587A">
      <w:headerReference w:type="default" r:id="rId19"/>
      <w:footerReference w:type="default" r:id="rId20"/>
      <w:pgSz w:w="11906" w:h="16838"/>
      <w:pgMar w:top="2268" w:right="1133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6CA41" w14:textId="77777777" w:rsidR="00783156" w:rsidRDefault="00783156" w:rsidP="00A8528B">
      <w:r>
        <w:separator/>
      </w:r>
    </w:p>
  </w:endnote>
  <w:endnote w:type="continuationSeparator" w:id="0">
    <w:p w14:paraId="199D00DF" w14:textId="77777777" w:rsidR="00783156" w:rsidRDefault="00783156" w:rsidP="00A8528B">
      <w:r>
        <w:continuationSeparator/>
      </w:r>
    </w:p>
  </w:endnote>
  <w:endnote w:type="continuationNotice" w:id="1">
    <w:p w14:paraId="586B7526" w14:textId="77777777" w:rsidR="00783156" w:rsidRDefault="00783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  <w:sz w:val="16"/>
        <w:szCs w:val="16"/>
      </w:rPr>
      <w:id w:val="-10825207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A78019" w14:textId="333EFF80" w:rsidR="00934E77" w:rsidRPr="00C511FF" w:rsidRDefault="00934E77" w:rsidP="00935F71">
            <w:pPr>
              <w:pStyle w:val="Pieddepage"/>
              <w:tabs>
                <w:tab w:val="clear" w:pos="4536"/>
                <w:tab w:val="clear" w:pos="9072"/>
                <w:tab w:val="center" w:pos="4820"/>
                <w:tab w:val="right" w:pos="9639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511FF">
              <w:rPr>
                <w:rFonts w:asciiTheme="majorHAnsi" w:hAnsiTheme="majorHAnsi" w:cstheme="majorHAnsi"/>
                <w:sz w:val="16"/>
                <w:szCs w:val="16"/>
              </w:rPr>
              <w:t xml:space="preserve">Page </w:t>
            </w:r>
            <w:r w:rsidRPr="00C511FF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/>
            </w:r>
            <w:r w:rsidRPr="00C511FF">
              <w:rPr>
                <w:rFonts w:asciiTheme="majorHAnsi" w:hAnsiTheme="majorHAnsi" w:cstheme="majorHAnsi"/>
                <w:bCs/>
                <w:sz w:val="16"/>
                <w:szCs w:val="16"/>
              </w:rPr>
              <w:instrText>PAGE</w:instrText>
            </w:r>
            <w:r w:rsidRPr="00C511FF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noProof/>
                <w:sz w:val="16"/>
                <w:szCs w:val="16"/>
              </w:rPr>
              <w:t>4</w:t>
            </w:r>
            <w:r w:rsidRPr="00C511FF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  <w:r w:rsidRPr="00C511FF">
              <w:rPr>
                <w:rFonts w:asciiTheme="majorHAnsi" w:hAnsiTheme="majorHAnsi" w:cstheme="majorHAnsi"/>
                <w:sz w:val="16"/>
                <w:szCs w:val="16"/>
              </w:rPr>
              <w:t xml:space="preserve"> sur </w:t>
            </w:r>
            <w:r w:rsidRPr="00C511FF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/>
            </w:r>
            <w:r w:rsidRPr="00C511FF">
              <w:rPr>
                <w:rFonts w:asciiTheme="majorHAnsi" w:hAnsiTheme="majorHAnsi" w:cstheme="majorHAnsi"/>
                <w:bCs/>
                <w:sz w:val="16"/>
                <w:szCs w:val="16"/>
              </w:rPr>
              <w:instrText>NUMPAGES</w:instrText>
            </w:r>
            <w:r w:rsidRPr="00C511FF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noProof/>
                <w:sz w:val="16"/>
                <w:szCs w:val="16"/>
              </w:rPr>
              <w:t>4</w:t>
            </w:r>
            <w:r w:rsidRPr="00C511FF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EA16AB" w14:textId="77777777" w:rsidR="00934E77" w:rsidRDefault="00934E77" w:rsidP="00D20F6D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Theme="majorHAnsi" w:hAnsiTheme="majorHAnsi" w:cstheme="majorHAnsi"/>
        <w:noProof/>
        <w:spacing w:val="9"/>
        <w:sz w:val="16"/>
        <w:szCs w:val="16"/>
      </w:rPr>
    </w:pPr>
  </w:p>
  <w:p w14:paraId="5274AB49" w14:textId="77777777" w:rsidR="00934E77" w:rsidRPr="00E53723" w:rsidRDefault="00934E77" w:rsidP="00D20F6D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Theme="majorHAnsi" w:hAnsiTheme="majorHAnsi" w:cstheme="majorHAnsi"/>
        <w:color w:val="4D4D4D"/>
        <w:spacing w:val="9"/>
        <w:sz w:val="16"/>
        <w:szCs w:val="16"/>
      </w:rPr>
    </w:pPr>
    <w:r>
      <w:rPr>
        <w:rFonts w:asciiTheme="majorHAnsi" w:hAnsiTheme="majorHAnsi" w:cstheme="majorHAnsi"/>
        <w:noProof/>
        <w:spacing w:val="9"/>
        <w:sz w:val="16"/>
        <w:szCs w:val="16"/>
        <w:lang w:eastAsia="fr-FR"/>
      </w:rPr>
      <w:drawing>
        <wp:anchor distT="0" distB="0" distL="114300" distR="114300" simplePos="0" relativeHeight="251658244" behindDoc="1" locked="0" layoutInCell="0" allowOverlap="1" wp14:anchorId="2615E143" wp14:editId="306F82D6">
          <wp:simplePos x="0" y="0"/>
          <wp:positionH relativeFrom="margin">
            <wp:posOffset>3787140</wp:posOffset>
          </wp:positionH>
          <wp:positionV relativeFrom="margin">
            <wp:posOffset>4275455</wp:posOffset>
          </wp:positionV>
          <wp:extent cx="2953385" cy="1908175"/>
          <wp:effectExtent l="0" t="0" r="0" b="0"/>
          <wp:wrapNone/>
          <wp:docPr id="1458705106" name="Image 1458705106" descr="logo-v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vox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385" cy="190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3723">
      <w:rPr>
        <w:rFonts w:asciiTheme="majorHAnsi" w:hAnsiTheme="majorHAnsi" w:cstheme="majorHAnsi"/>
        <w:noProof/>
        <w:spacing w:val="9"/>
        <w:sz w:val="16"/>
        <w:szCs w:val="16"/>
      </w:rPr>
      <w:t>FORMATIONS : COMPORTEMENTS DU CHIEN ET DU CHAT -</w:t>
    </w:r>
    <w:r>
      <w:rPr>
        <w:rFonts w:asciiTheme="majorHAnsi" w:hAnsiTheme="majorHAnsi" w:cstheme="majorHAnsi"/>
        <w:noProof/>
        <w:spacing w:val="9"/>
        <w:sz w:val="16"/>
        <w:szCs w:val="16"/>
      </w:rPr>
      <w:t xml:space="preserve"> </w:t>
    </w:r>
    <w:r w:rsidRPr="00E53723">
      <w:rPr>
        <w:rFonts w:asciiTheme="majorHAnsi" w:hAnsiTheme="majorHAnsi" w:cstheme="majorHAnsi"/>
        <w:noProof/>
        <w:spacing w:val="9"/>
        <w:sz w:val="16"/>
        <w:szCs w:val="16"/>
      </w:rPr>
      <w:t>EDUCATION CANINE -</w:t>
    </w:r>
    <w:r>
      <w:rPr>
        <w:rFonts w:asciiTheme="majorHAnsi" w:hAnsiTheme="majorHAnsi" w:cstheme="majorHAnsi"/>
        <w:noProof/>
        <w:spacing w:val="9"/>
        <w:sz w:val="16"/>
        <w:szCs w:val="16"/>
      </w:rPr>
      <w:t xml:space="preserve"> </w:t>
    </w:r>
    <w:r w:rsidRPr="00E53723">
      <w:rPr>
        <w:rFonts w:asciiTheme="majorHAnsi" w:hAnsiTheme="majorHAnsi" w:cstheme="majorHAnsi"/>
        <w:noProof/>
        <w:spacing w:val="9"/>
        <w:sz w:val="16"/>
        <w:szCs w:val="16"/>
      </w:rPr>
      <w:t>MEDIATION ANIMALE - MASSAGE CANIN</w:t>
    </w:r>
  </w:p>
  <w:p w14:paraId="60DBF173" w14:textId="77777777" w:rsidR="00934E77" w:rsidRPr="008C58EA" w:rsidRDefault="00934E77" w:rsidP="00D20F6D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Theme="majorHAnsi" w:hAnsiTheme="majorHAnsi" w:cstheme="majorHAnsi"/>
        <w:color w:val="4D4D4D"/>
        <w:sz w:val="8"/>
        <w:szCs w:val="8"/>
      </w:rPr>
    </w:pPr>
  </w:p>
  <w:p w14:paraId="70CAB220" w14:textId="77777777" w:rsidR="00934E77" w:rsidRPr="008C58EA" w:rsidRDefault="00934E77" w:rsidP="00D20F6D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Theme="majorHAnsi" w:hAnsiTheme="majorHAnsi" w:cstheme="majorHAnsi"/>
        <w:color w:val="4D4D4D"/>
        <w:sz w:val="8"/>
        <w:szCs w:val="8"/>
      </w:rPr>
    </w:pPr>
    <w:r>
      <w:rPr>
        <w:rFonts w:asciiTheme="majorHAnsi" w:hAnsiTheme="majorHAnsi" w:cstheme="majorHAnsi"/>
        <w:noProof/>
        <w:color w:val="4D4D4D"/>
        <w:sz w:val="8"/>
        <w:szCs w:val="8"/>
        <w:lang w:eastAsia="fr-F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B07C3" wp14:editId="79658A45">
              <wp:simplePos x="0" y="0"/>
              <wp:positionH relativeFrom="margin">
                <wp:posOffset>234315</wp:posOffset>
              </wp:positionH>
              <wp:positionV relativeFrom="paragraph">
                <wp:posOffset>36830</wp:posOffset>
              </wp:positionV>
              <wp:extent cx="5648400" cy="10800"/>
              <wp:effectExtent l="0" t="0" r="28575" b="27305"/>
              <wp:wrapNone/>
              <wp:docPr id="88" name="Connecteur droit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8400" cy="10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3B8820F9" id="Connecteur droit 8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2.9pt" to="463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2B205E4D" w14:textId="77777777" w:rsidR="00934E77" w:rsidRPr="008C58EA" w:rsidRDefault="00934E77" w:rsidP="00D20F6D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Montserrat Light" w:hAnsi="Montserrat Light" w:cstheme="minorHAnsi"/>
        <w:color w:val="4D4D4D"/>
        <w:sz w:val="8"/>
        <w:szCs w:val="8"/>
      </w:rPr>
    </w:pPr>
  </w:p>
  <w:p w14:paraId="6D573CD4" w14:textId="77777777" w:rsidR="003C1D72" w:rsidRPr="00E53723" w:rsidRDefault="003C1D72" w:rsidP="003C1D72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Theme="majorHAnsi" w:hAnsiTheme="majorHAnsi" w:cstheme="majorHAnsi"/>
        <w:b/>
        <w:color w:val="4D4D4D"/>
        <w:spacing w:val="-2"/>
        <w:sz w:val="18"/>
        <w:szCs w:val="18"/>
      </w:rPr>
    </w:pP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Vox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Animae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5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a,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rue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du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chemin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Neuf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67280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Niederhaslach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-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hyperlink r:id="rId2" w:history="1">
      <w:r w:rsidRPr="003060EA">
        <w:rPr>
          <w:rStyle w:val="Lienhypertexte"/>
          <w:rFonts w:asciiTheme="majorHAnsi" w:hAnsiTheme="majorHAnsi" w:cstheme="majorHAnsi"/>
          <w:b/>
          <w:color w:val="4D4D4D"/>
          <w:spacing w:val="-2"/>
          <w:sz w:val="18"/>
          <w:szCs w:val="18"/>
        </w:rPr>
        <w:t>administratif@vox-animae.com</w:t>
      </w:r>
    </w:hyperlink>
    <w:r w:rsidRPr="003060EA">
      <w:rPr>
        <w:rFonts w:asciiTheme="majorHAnsi" w:hAnsiTheme="majorHAnsi" w:cstheme="majorHAnsi"/>
        <w:b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-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hyperlink r:id="rId3" w:history="1">
      <w:r w:rsidRPr="00E53723">
        <w:rPr>
          <w:rStyle w:val="Lienhypertexte"/>
          <w:rFonts w:asciiTheme="majorHAnsi" w:hAnsiTheme="majorHAnsi" w:cstheme="majorHAnsi"/>
          <w:b/>
          <w:color w:val="4D4D4D"/>
          <w:spacing w:val="-2"/>
          <w:sz w:val="18"/>
          <w:szCs w:val="18"/>
        </w:rPr>
        <w:t>www.vox-animae.com</w:t>
      </w:r>
    </w:hyperlink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-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09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66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41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12</w:t>
    </w:r>
    <w:r w:rsidRPr="003060EA">
      <w:rPr>
        <w:rFonts w:asciiTheme="majorHAnsi" w:hAnsiTheme="majorHAnsi" w:cstheme="majorHAnsi"/>
        <w:b/>
        <w:color w:val="4D4D4D"/>
        <w:spacing w:val="-2"/>
        <w:sz w:val="8"/>
        <w:szCs w:val="8"/>
      </w:rPr>
      <w:t xml:space="preserve"> </w:t>
    </w:r>
    <w:r w:rsidRPr="00E53723">
      <w:rPr>
        <w:rFonts w:asciiTheme="majorHAnsi" w:hAnsiTheme="majorHAnsi" w:cstheme="majorHAnsi"/>
        <w:b/>
        <w:color w:val="4D4D4D"/>
        <w:spacing w:val="-2"/>
        <w:sz w:val="18"/>
        <w:szCs w:val="18"/>
      </w:rPr>
      <w:t>22</w:t>
    </w:r>
  </w:p>
  <w:p w14:paraId="741F9287" w14:textId="77777777" w:rsidR="00934E77" w:rsidRPr="008C58EA" w:rsidRDefault="00934E77" w:rsidP="00D20F6D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Theme="majorHAnsi" w:hAnsiTheme="majorHAnsi" w:cstheme="majorHAnsi"/>
        <w:noProof/>
        <w:color w:val="4D4D4D"/>
        <w:sz w:val="8"/>
        <w:szCs w:val="8"/>
      </w:rPr>
    </w:pPr>
  </w:p>
  <w:p w14:paraId="7A4532F6" w14:textId="77777777" w:rsidR="00934E77" w:rsidRPr="008C58EA" w:rsidRDefault="00934E77" w:rsidP="00D20F6D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Theme="majorHAnsi" w:hAnsiTheme="majorHAnsi" w:cstheme="majorHAnsi"/>
        <w:noProof/>
        <w:color w:val="4D4D4D"/>
        <w:sz w:val="8"/>
        <w:szCs w:val="8"/>
      </w:rPr>
    </w:pPr>
    <w:r>
      <w:rPr>
        <w:rFonts w:asciiTheme="majorHAnsi" w:hAnsiTheme="majorHAnsi" w:cstheme="majorHAnsi"/>
        <w:noProof/>
        <w:color w:val="4D4D4D"/>
        <w:sz w:val="8"/>
        <w:szCs w:val="8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7766F61" wp14:editId="259BAEE3">
              <wp:simplePos x="0" y="0"/>
              <wp:positionH relativeFrom="column">
                <wp:posOffset>234315</wp:posOffset>
              </wp:positionH>
              <wp:positionV relativeFrom="paragraph">
                <wp:posOffset>17145</wp:posOffset>
              </wp:positionV>
              <wp:extent cx="5659200" cy="0"/>
              <wp:effectExtent l="0" t="0" r="0" b="0"/>
              <wp:wrapNone/>
              <wp:docPr id="91" name="Connecteur droit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9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47102AB1" id="Connecteur droit 91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45pt,1.35pt" to="464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  <w:p w14:paraId="4BC0F330" w14:textId="77777777" w:rsidR="00934E77" w:rsidRPr="008C58EA" w:rsidRDefault="00934E77" w:rsidP="00D20F6D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Theme="majorHAnsi" w:hAnsiTheme="majorHAnsi" w:cstheme="majorHAnsi"/>
        <w:color w:val="4D4D4D"/>
        <w:sz w:val="8"/>
        <w:szCs w:val="8"/>
      </w:rPr>
    </w:pPr>
  </w:p>
  <w:p w14:paraId="563E6FB1" w14:textId="3FCDFA69" w:rsidR="00A75DB4" w:rsidRPr="009A6086" w:rsidRDefault="00934E77" w:rsidP="009A6086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Theme="majorHAnsi" w:hAnsiTheme="majorHAnsi" w:cstheme="minorHAnsi"/>
        <w:color w:val="4D4D4D"/>
        <w:spacing w:val="-2"/>
        <w:sz w:val="14"/>
        <w:szCs w:val="14"/>
      </w:rPr>
    </w:pPr>
    <w:r w:rsidRPr="00D20F6D">
      <w:rPr>
        <w:rFonts w:asciiTheme="majorHAnsi" w:hAnsiTheme="majorHAnsi" w:cstheme="minorHAnsi"/>
        <w:color w:val="4D4D4D"/>
        <w:spacing w:val="-5"/>
        <w:sz w:val="14"/>
        <w:szCs w:val="14"/>
      </w:rPr>
      <w:t>Laurence Bruder Sergent SARL au capital de 20 000€ - RCS Saverne TI 529 344</w:t>
    </w:r>
    <w:r>
      <w:rPr>
        <w:rFonts w:asciiTheme="majorHAnsi" w:hAnsiTheme="majorHAnsi" w:cstheme="minorHAnsi"/>
        <w:color w:val="4D4D4D"/>
        <w:spacing w:val="-5"/>
        <w:sz w:val="14"/>
        <w:szCs w:val="14"/>
      </w:rPr>
      <w:t xml:space="preserve"> 350 - N°SIRET 529 344 350 00028</w:t>
    </w:r>
    <w:r w:rsidRPr="00D20F6D">
      <w:rPr>
        <w:rFonts w:asciiTheme="majorHAnsi" w:hAnsiTheme="majorHAnsi" w:cstheme="minorHAnsi"/>
        <w:color w:val="4D4D4D"/>
        <w:spacing w:val="-5"/>
        <w:sz w:val="14"/>
        <w:szCs w:val="14"/>
      </w:rPr>
      <w:t xml:space="preserve"> - code APE 8559A - organisme de formation professionnelle</w:t>
    </w:r>
    <w:r>
      <w:rPr>
        <w:rFonts w:asciiTheme="majorHAnsi" w:hAnsiTheme="majorHAnsi" w:cstheme="minorHAnsi"/>
        <w:color w:val="4D4D4D"/>
        <w:spacing w:val="-5"/>
        <w:sz w:val="14"/>
        <w:szCs w:val="14"/>
      </w:rPr>
      <w:t xml:space="preserve"> </w:t>
    </w:r>
    <w:r>
      <w:rPr>
        <w:rFonts w:asciiTheme="majorHAnsi" w:hAnsiTheme="majorHAnsi" w:cstheme="minorHAnsi"/>
        <w:color w:val="4D4D4D"/>
        <w:spacing w:val="-2"/>
        <w:sz w:val="14"/>
        <w:szCs w:val="14"/>
      </w:rPr>
      <w:t xml:space="preserve">               </w:t>
    </w:r>
    <w:r w:rsidRPr="00D20F6D">
      <w:rPr>
        <w:rFonts w:asciiTheme="majorHAnsi" w:hAnsiTheme="majorHAnsi" w:cstheme="minorHAnsi"/>
        <w:color w:val="4D4D4D"/>
        <w:spacing w:val="3"/>
        <w:sz w:val="14"/>
        <w:szCs w:val="14"/>
      </w:rPr>
      <w:t xml:space="preserve">exonéré de TVA au titre de l’article 261-4-4°A du CGI - Déclaration d’activité enregistrée sous le n°42670397067 auprès du </w:t>
    </w:r>
    <w:proofErr w:type="gramStart"/>
    <w:r w:rsidRPr="00D20F6D">
      <w:rPr>
        <w:rFonts w:asciiTheme="majorHAnsi" w:hAnsiTheme="majorHAnsi" w:cstheme="minorHAnsi"/>
        <w:color w:val="4D4D4D"/>
        <w:spacing w:val="3"/>
        <w:sz w:val="14"/>
        <w:szCs w:val="14"/>
      </w:rPr>
      <w:t>Préfet</w:t>
    </w:r>
    <w:proofErr w:type="gramEnd"/>
    <w:r w:rsidRPr="00D20F6D">
      <w:rPr>
        <w:rFonts w:asciiTheme="majorHAnsi" w:hAnsiTheme="majorHAnsi" w:cstheme="minorHAnsi"/>
        <w:color w:val="4D4D4D"/>
        <w:spacing w:val="3"/>
        <w:sz w:val="14"/>
        <w:szCs w:val="14"/>
      </w:rPr>
      <w:t xml:space="preserve"> de la Région Alsace</w:t>
    </w:r>
  </w:p>
  <w:p w14:paraId="1DE18825" w14:textId="77777777" w:rsidR="00A75DB4" w:rsidRDefault="00A75DB4"/>
  <w:p w14:paraId="2B589420" w14:textId="77777777" w:rsidR="00A75DB4" w:rsidRDefault="00A75D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A23E" w14:textId="77777777" w:rsidR="00783156" w:rsidRDefault="00783156" w:rsidP="00A8528B">
      <w:r>
        <w:separator/>
      </w:r>
    </w:p>
  </w:footnote>
  <w:footnote w:type="continuationSeparator" w:id="0">
    <w:p w14:paraId="6A87850E" w14:textId="77777777" w:rsidR="00783156" w:rsidRDefault="00783156" w:rsidP="00A8528B">
      <w:r>
        <w:continuationSeparator/>
      </w:r>
    </w:p>
  </w:footnote>
  <w:footnote w:type="continuationNotice" w:id="1">
    <w:p w14:paraId="19A04D88" w14:textId="77777777" w:rsidR="00783156" w:rsidRDefault="00783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87A2" w14:textId="36571E6D" w:rsidR="00934E77" w:rsidRPr="000874EC" w:rsidRDefault="00C32469" w:rsidP="002D7022">
    <w:pPr>
      <w:pStyle w:val="En-tte"/>
      <w:tabs>
        <w:tab w:val="clear" w:pos="4536"/>
        <w:tab w:val="clear" w:pos="9072"/>
        <w:tab w:val="center" w:pos="4820"/>
        <w:tab w:val="right" w:pos="9639"/>
      </w:tabs>
      <w:jc w:val="right"/>
      <w:rPr>
        <w:noProof/>
        <w:sz w:val="14"/>
        <w:szCs w:val="14"/>
      </w:rPr>
    </w:pPr>
    <w:r>
      <w:rPr>
        <w:noProof/>
        <w:color w:val="F4716D"/>
      </w:rPr>
      <w:drawing>
        <wp:anchor distT="0" distB="0" distL="114300" distR="114300" simplePos="0" relativeHeight="251658240" behindDoc="0" locked="0" layoutInCell="1" allowOverlap="1" wp14:anchorId="252AE4C0" wp14:editId="6E6F13CA">
          <wp:simplePos x="0" y="0"/>
          <wp:positionH relativeFrom="column">
            <wp:posOffset>0</wp:posOffset>
          </wp:positionH>
          <wp:positionV relativeFrom="paragraph">
            <wp:posOffset>-27940</wp:posOffset>
          </wp:positionV>
          <wp:extent cx="1085850" cy="732790"/>
          <wp:effectExtent l="0" t="0" r="0" b="0"/>
          <wp:wrapSquare wrapText="bothSides"/>
          <wp:docPr id="1075421524" name="Image 1" descr="Une image contenant Police, Graphiqu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968042" name="Image 1" descr="Une image contenant Police, Graphique, graphisme, logo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03" b="13433"/>
                  <a:stretch/>
                </pic:blipFill>
                <pic:spPr bwMode="auto">
                  <a:xfrm>
                    <a:off x="0" y="0"/>
                    <a:ext cx="10858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E77" w:rsidRPr="000874EC">
      <w:rPr>
        <w:noProof/>
        <w:sz w:val="14"/>
        <w:szCs w:val="14"/>
        <w:lang w:eastAsia="fr-FR"/>
      </w:rPr>
      <w:drawing>
        <wp:anchor distT="0" distB="0" distL="114300" distR="114300" simplePos="0" relativeHeight="251658241" behindDoc="0" locked="0" layoutInCell="1" allowOverlap="1" wp14:anchorId="6ED491FF" wp14:editId="6BF1D97F">
          <wp:simplePos x="0" y="0"/>
          <wp:positionH relativeFrom="column">
            <wp:posOffset>937260</wp:posOffset>
          </wp:positionH>
          <wp:positionV relativeFrom="paragraph">
            <wp:posOffset>112395</wp:posOffset>
          </wp:positionV>
          <wp:extent cx="1472400" cy="572400"/>
          <wp:effectExtent l="0" t="0" r="0" b="0"/>
          <wp:wrapNone/>
          <wp:docPr id="1536890406" name="Image 1536890406" descr="C:\Users\cstenger\AppData\Local\Microsoft\Windows\INetCache\Content.Word\com-VOX_final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stenger\AppData\Local\Microsoft\Windows\INetCache\Content.Word\com-VOX_final-1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3017C" w14:textId="7360A98A" w:rsidR="004734F2" w:rsidRPr="00C32469" w:rsidRDefault="004734F2" w:rsidP="002D7022">
    <w:pPr>
      <w:pStyle w:val="En-tte"/>
      <w:tabs>
        <w:tab w:val="clear" w:pos="4536"/>
        <w:tab w:val="clear" w:pos="9072"/>
        <w:tab w:val="center" w:pos="4820"/>
        <w:tab w:val="right" w:pos="9639"/>
      </w:tabs>
      <w:jc w:val="right"/>
      <w:rPr>
        <w:rFonts w:asciiTheme="minorHAnsi" w:hAnsiTheme="minorHAnsi" w:cstheme="minorHAnsi"/>
        <w:b/>
        <w:noProof/>
        <w:color w:val="F4716D"/>
        <w:sz w:val="28"/>
        <w:szCs w:val="28"/>
      </w:rPr>
    </w:pPr>
    <w:r w:rsidRPr="00C32469">
      <w:rPr>
        <w:rFonts w:asciiTheme="minorHAnsi" w:hAnsiTheme="minorHAnsi" w:cstheme="minorHAnsi"/>
        <w:b/>
        <w:noProof/>
        <w:color w:val="F4716D"/>
        <w:sz w:val="28"/>
        <w:szCs w:val="28"/>
      </w:rPr>
      <w:t>DEMANDE D’INSCRIPTION</w:t>
    </w:r>
  </w:p>
  <w:p w14:paraId="550F5E0E" w14:textId="7FE2E746" w:rsidR="002B1CCB" w:rsidRPr="00C32469" w:rsidRDefault="002B1CCB" w:rsidP="002D7022">
    <w:pPr>
      <w:pStyle w:val="En-tte"/>
      <w:tabs>
        <w:tab w:val="clear" w:pos="4536"/>
        <w:tab w:val="clear" w:pos="9072"/>
        <w:tab w:val="center" w:pos="4820"/>
        <w:tab w:val="right" w:pos="9639"/>
      </w:tabs>
      <w:jc w:val="right"/>
      <w:rPr>
        <w:rFonts w:asciiTheme="minorHAnsi" w:hAnsiTheme="minorHAnsi" w:cstheme="minorHAnsi"/>
        <w:b/>
        <w:color w:val="F4716D"/>
        <w:sz w:val="28"/>
        <w:szCs w:val="28"/>
      </w:rPr>
    </w:pPr>
    <w:r w:rsidRPr="00C32469">
      <w:rPr>
        <w:rFonts w:asciiTheme="minorHAnsi" w:hAnsiTheme="minorHAnsi" w:cstheme="minorHAnsi"/>
        <w:b/>
        <w:color w:val="F4716D"/>
        <w:sz w:val="28"/>
        <w:szCs w:val="28"/>
      </w:rPr>
      <w:t>ACACED</w:t>
    </w:r>
    <w:r w:rsidR="00C74B9C" w:rsidRPr="00C32469">
      <w:rPr>
        <w:rFonts w:asciiTheme="minorHAnsi" w:hAnsiTheme="minorHAnsi" w:cstheme="minorHAnsi"/>
        <w:b/>
        <w:color w:val="F4716D"/>
        <w:sz w:val="28"/>
        <w:szCs w:val="28"/>
      </w:rPr>
      <w:t xml:space="preserve"> présentiel</w:t>
    </w:r>
  </w:p>
  <w:p w14:paraId="46E17701" w14:textId="43626E43" w:rsidR="00A75DB4" w:rsidRPr="009547CA" w:rsidRDefault="0001140F" w:rsidP="009547CA">
    <w:pPr>
      <w:pStyle w:val="En-tte"/>
      <w:tabs>
        <w:tab w:val="clear" w:pos="4536"/>
        <w:tab w:val="clear" w:pos="9072"/>
        <w:tab w:val="center" w:pos="4820"/>
        <w:tab w:val="right" w:pos="9639"/>
      </w:tabs>
      <w:jc w:val="right"/>
      <w:rPr>
        <w:color w:val="F4716D"/>
      </w:rPr>
    </w:pPr>
    <w:bookmarkStart w:id="12" w:name="_Hlk31108909"/>
    <w:r w:rsidRPr="00C32469">
      <w:rPr>
        <w:rFonts w:asciiTheme="minorHAnsi" w:hAnsiTheme="minorHAnsi" w:cstheme="minorHAnsi"/>
        <w:b/>
        <w:noProof/>
        <w:color w:val="F4716D"/>
        <w:sz w:val="16"/>
        <w:szCs w:val="16"/>
      </w:rPr>
      <w:t xml:space="preserve">VERSION </w:t>
    </w:r>
    <w:bookmarkEnd w:id="12"/>
    <w:r w:rsidR="00404AB0">
      <w:rPr>
        <w:rFonts w:asciiTheme="minorHAnsi" w:hAnsiTheme="minorHAnsi" w:cstheme="minorHAnsi"/>
        <w:b/>
        <w:noProof/>
        <w:color w:val="F4716D"/>
        <w:sz w:val="16"/>
        <w:szCs w:val="16"/>
      </w:rPr>
      <w:t>0</w:t>
    </w:r>
    <w:r w:rsidR="00AD67F3">
      <w:rPr>
        <w:rFonts w:asciiTheme="minorHAnsi" w:hAnsiTheme="minorHAnsi" w:cstheme="minorHAnsi"/>
        <w:b/>
        <w:noProof/>
        <w:color w:val="F4716D"/>
        <w:sz w:val="16"/>
        <w:szCs w:val="16"/>
      </w:rPr>
      <w:t>2</w:t>
    </w:r>
    <w:r w:rsidR="00605BED">
      <w:rPr>
        <w:rFonts w:asciiTheme="minorHAnsi" w:hAnsiTheme="minorHAnsi" w:cstheme="minorHAnsi"/>
        <w:b/>
        <w:noProof/>
        <w:color w:val="F4716D"/>
        <w:sz w:val="16"/>
        <w:szCs w:val="16"/>
      </w:rPr>
      <w:t>/202</w:t>
    </w:r>
    <w:r w:rsidR="00404AB0">
      <w:rPr>
        <w:rFonts w:asciiTheme="minorHAnsi" w:hAnsiTheme="minorHAnsi" w:cstheme="minorHAnsi"/>
        <w:b/>
        <w:noProof/>
        <w:color w:val="F4716D"/>
        <w:sz w:val="16"/>
        <w:szCs w:val="16"/>
      </w:rPr>
      <w:t>5</w:t>
    </w:r>
  </w:p>
  <w:p w14:paraId="6CDEFFFD" w14:textId="77777777" w:rsidR="00A75DB4" w:rsidRDefault="00A75D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B5F"/>
    <w:multiLevelType w:val="hybridMultilevel"/>
    <w:tmpl w:val="D3DC3DBC"/>
    <w:lvl w:ilvl="0" w:tplc="39F008E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E04BC"/>
    <w:multiLevelType w:val="hybridMultilevel"/>
    <w:tmpl w:val="203AC188"/>
    <w:lvl w:ilvl="0" w:tplc="4C5CBDBA">
      <w:numFmt w:val="bullet"/>
      <w:lvlText w:val=""/>
      <w:lvlJc w:val="left"/>
      <w:pPr>
        <w:ind w:left="786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5D2D73"/>
    <w:multiLevelType w:val="hybridMultilevel"/>
    <w:tmpl w:val="324E59DA"/>
    <w:lvl w:ilvl="0" w:tplc="DA3023A0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50E0"/>
    <w:multiLevelType w:val="hybridMultilevel"/>
    <w:tmpl w:val="B634887E"/>
    <w:lvl w:ilvl="0" w:tplc="1F58BE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75FD4"/>
    <w:multiLevelType w:val="hybridMultilevel"/>
    <w:tmpl w:val="2028E1A6"/>
    <w:lvl w:ilvl="0" w:tplc="4C5CBDBA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FC45ED"/>
    <w:multiLevelType w:val="multilevel"/>
    <w:tmpl w:val="924C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237C07"/>
    <w:multiLevelType w:val="hybridMultilevel"/>
    <w:tmpl w:val="40F21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A1CCD"/>
    <w:multiLevelType w:val="hybridMultilevel"/>
    <w:tmpl w:val="22BAC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C7B03"/>
    <w:multiLevelType w:val="multilevel"/>
    <w:tmpl w:val="E03E655A"/>
    <w:lvl w:ilvl="0">
      <w:start w:val="3"/>
      <w:numFmt w:val="decimalZero"/>
      <w:lvlText w:val="%1"/>
      <w:lvlJc w:val="left"/>
      <w:pPr>
        <w:ind w:left="492" w:hanging="492"/>
      </w:pPr>
      <w:rPr>
        <w:rFonts w:hint="default"/>
        <w:sz w:val="20"/>
      </w:rPr>
    </w:lvl>
    <w:lvl w:ilvl="1">
      <w:start w:val="5"/>
      <w:numFmt w:val="decimalZero"/>
      <w:lvlText w:val="%1-%2"/>
      <w:lvlJc w:val="left"/>
      <w:pPr>
        <w:ind w:left="492" w:hanging="492"/>
      </w:pPr>
      <w:rPr>
        <w:rFonts w:hint="default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9" w15:restartNumberingAfterBreak="0">
    <w:nsid w:val="72ED3624"/>
    <w:multiLevelType w:val="hybridMultilevel"/>
    <w:tmpl w:val="D6CA9E8C"/>
    <w:lvl w:ilvl="0" w:tplc="A40CF3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86425">
    <w:abstractNumId w:val="3"/>
  </w:num>
  <w:num w:numId="2" w16cid:durableId="504324584">
    <w:abstractNumId w:val="6"/>
  </w:num>
  <w:num w:numId="3" w16cid:durableId="723725279">
    <w:abstractNumId w:val="2"/>
  </w:num>
  <w:num w:numId="4" w16cid:durableId="1155029880">
    <w:abstractNumId w:val="9"/>
  </w:num>
  <w:num w:numId="5" w16cid:durableId="28144138">
    <w:abstractNumId w:val="1"/>
  </w:num>
  <w:num w:numId="6" w16cid:durableId="1979991220">
    <w:abstractNumId w:val="5"/>
  </w:num>
  <w:num w:numId="7" w16cid:durableId="2091920745">
    <w:abstractNumId w:val="0"/>
  </w:num>
  <w:num w:numId="8" w16cid:durableId="1230265416">
    <w:abstractNumId w:val="7"/>
  </w:num>
  <w:num w:numId="9" w16cid:durableId="954143372">
    <w:abstractNumId w:val="4"/>
  </w:num>
  <w:num w:numId="10" w16cid:durableId="134409169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8B"/>
    <w:rsid w:val="0000039A"/>
    <w:rsid w:val="0000290C"/>
    <w:rsid w:val="000034E2"/>
    <w:rsid w:val="00004B2B"/>
    <w:rsid w:val="000054FF"/>
    <w:rsid w:val="000062D0"/>
    <w:rsid w:val="000064E3"/>
    <w:rsid w:val="00007DFE"/>
    <w:rsid w:val="0001140F"/>
    <w:rsid w:val="00011EF9"/>
    <w:rsid w:val="0001201E"/>
    <w:rsid w:val="00014ED1"/>
    <w:rsid w:val="00015F6B"/>
    <w:rsid w:val="000212F4"/>
    <w:rsid w:val="000222DF"/>
    <w:rsid w:val="00024985"/>
    <w:rsid w:val="00024A0E"/>
    <w:rsid w:val="0002622C"/>
    <w:rsid w:val="0002771D"/>
    <w:rsid w:val="000306A1"/>
    <w:rsid w:val="00030C6E"/>
    <w:rsid w:val="000318A8"/>
    <w:rsid w:val="000331BA"/>
    <w:rsid w:val="00033B66"/>
    <w:rsid w:val="00034280"/>
    <w:rsid w:val="0003454F"/>
    <w:rsid w:val="00034761"/>
    <w:rsid w:val="00034A9F"/>
    <w:rsid w:val="00034D73"/>
    <w:rsid w:val="00035027"/>
    <w:rsid w:val="00035A6C"/>
    <w:rsid w:val="00035ACF"/>
    <w:rsid w:val="00037D57"/>
    <w:rsid w:val="0004049E"/>
    <w:rsid w:val="000408CF"/>
    <w:rsid w:val="00044E67"/>
    <w:rsid w:val="00046390"/>
    <w:rsid w:val="00050A8C"/>
    <w:rsid w:val="00051351"/>
    <w:rsid w:val="00054B71"/>
    <w:rsid w:val="000558CD"/>
    <w:rsid w:val="000566E2"/>
    <w:rsid w:val="00060396"/>
    <w:rsid w:val="000606B7"/>
    <w:rsid w:val="00061C94"/>
    <w:rsid w:val="00063172"/>
    <w:rsid w:val="000637F7"/>
    <w:rsid w:val="00063DDE"/>
    <w:rsid w:val="0006408B"/>
    <w:rsid w:val="00066813"/>
    <w:rsid w:val="00067A93"/>
    <w:rsid w:val="00070C8F"/>
    <w:rsid w:val="000714EB"/>
    <w:rsid w:val="000728A4"/>
    <w:rsid w:val="00072955"/>
    <w:rsid w:val="00074130"/>
    <w:rsid w:val="00074BE6"/>
    <w:rsid w:val="00075A3D"/>
    <w:rsid w:val="000768A3"/>
    <w:rsid w:val="00080F39"/>
    <w:rsid w:val="000841B0"/>
    <w:rsid w:val="0008451D"/>
    <w:rsid w:val="00084696"/>
    <w:rsid w:val="00086072"/>
    <w:rsid w:val="0008681D"/>
    <w:rsid w:val="00086E18"/>
    <w:rsid w:val="000874EC"/>
    <w:rsid w:val="00090204"/>
    <w:rsid w:val="000916DC"/>
    <w:rsid w:val="00091F14"/>
    <w:rsid w:val="0009298A"/>
    <w:rsid w:val="00092A1C"/>
    <w:rsid w:val="00095240"/>
    <w:rsid w:val="00095387"/>
    <w:rsid w:val="000967F5"/>
    <w:rsid w:val="0009762A"/>
    <w:rsid w:val="000A0D1F"/>
    <w:rsid w:val="000A1929"/>
    <w:rsid w:val="000A2275"/>
    <w:rsid w:val="000A3369"/>
    <w:rsid w:val="000A4E37"/>
    <w:rsid w:val="000A5166"/>
    <w:rsid w:val="000A5D14"/>
    <w:rsid w:val="000A5D44"/>
    <w:rsid w:val="000A664A"/>
    <w:rsid w:val="000B09FB"/>
    <w:rsid w:val="000B0CC6"/>
    <w:rsid w:val="000B10E0"/>
    <w:rsid w:val="000B3C41"/>
    <w:rsid w:val="000B3CBF"/>
    <w:rsid w:val="000B3D71"/>
    <w:rsid w:val="000B55A7"/>
    <w:rsid w:val="000B64B2"/>
    <w:rsid w:val="000B7B0A"/>
    <w:rsid w:val="000C18A7"/>
    <w:rsid w:val="000C1CDA"/>
    <w:rsid w:val="000C1F36"/>
    <w:rsid w:val="000C2355"/>
    <w:rsid w:val="000C2804"/>
    <w:rsid w:val="000C2B37"/>
    <w:rsid w:val="000C333D"/>
    <w:rsid w:val="000C37E1"/>
    <w:rsid w:val="000C3B50"/>
    <w:rsid w:val="000C41ED"/>
    <w:rsid w:val="000C7E4D"/>
    <w:rsid w:val="000D1103"/>
    <w:rsid w:val="000D1D19"/>
    <w:rsid w:val="000D3E62"/>
    <w:rsid w:val="000D4323"/>
    <w:rsid w:val="000D45B9"/>
    <w:rsid w:val="000D53FE"/>
    <w:rsid w:val="000D6203"/>
    <w:rsid w:val="000D7636"/>
    <w:rsid w:val="000D7AFB"/>
    <w:rsid w:val="000E0152"/>
    <w:rsid w:val="000E2A4C"/>
    <w:rsid w:val="000E3422"/>
    <w:rsid w:val="000E4888"/>
    <w:rsid w:val="000E4A88"/>
    <w:rsid w:val="000E58C1"/>
    <w:rsid w:val="000E6241"/>
    <w:rsid w:val="000E6F13"/>
    <w:rsid w:val="000E761D"/>
    <w:rsid w:val="000E79D1"/>
    <w:rsid w:val="000F26AB"/>
    <w:rsid w:val="000F575D"/>
    <w:rsid w:val="000F6E27"/>
    <w:rsid w:val="000F7418"/>
    <w:rsid w:val="001001D4"/>
    <w:rsid w:val="00100E37"/>
    <w:rsid w:val="0010390D"/>
    <w:rsid w:val="00110521"/>
    <w:rsid w:val="001114D3"/>
    <w:rsid w:val="0011165C"/>
    <w:rsid w:val="00113282"/>
    <w:rsid w:val="001139DB"/>
    <w:rsid w:val="00115077"/>
    <w:rsid w:val="00116D63"/>
    <w:rsid w:val="001172C2"/>
    <w:rsid w:val="00120B95"/>
    <w:rsid w:val="00122CE0"/>
    <w:rsid w:val="0012362D"/>
    <w:rsid w:val="0012611B"/>
    <w:rsid w:val="00126492"/>
    <w:rsid w:val="00127699"/>
    <w:rsid w:val="00127701"/>
    <w:rsid w:val="001311AA"/>
    <w:rsid w:val="001336D1"/>
    <w:rsid w:val="001343D4"/>
    <w:rsid w:val="001347EB"/>
    <w:rsid w:val="00134B30"/>
    <w:rsid w:val="00135651"/>
    <w:rsid w:val="001375D9"/>
    <w:rsid w:val="00137DD7"/>
    <w:rsid w:val="00142345"/>
    <w:rsid w:val="00143CCC"/>
    <w:rsid w:val="0014445E"/>
    <w:rsid w:val="00144975"/>
    <w:rsid w:val="0014503A"/>
    <w:rsid w:val="00146B5D"/>
    <w:rsid w:val="001502B1"/>
    <w:rsid w:val="00150B01"/>
    <w:rsid w:val="001536C6"/>
    <w:rsid w:val="00153DED"/>
    <w:rsid w:val="001552B4"/>
    <w:rsid w:val="001559CE"/>
    <w:rsid w:val="00157401"/>
    <w:rsid w:val="001600F7"/>
    <w:rsid w:val="00160A2A"/>
    <w:rsid w:val="00160B7E"/>
    <w:rsid w:val="00162737"/>
    <w:rsid w:val="00163932"/>
    <w:rsid w:val="00165C10"/>
    <w:rsid w:val="00165D04"/>
    <w:rsid w:val="001675FE"/>
    <w:rsid w:val="00170479"/>
    <w:rsid w:val="00172D8B"/>
    <w:rsid w:val="00172E8E"/>
    <w:rsid w:val="001737E8"/>
    <w:rsid w:val="00173D88"/>
    <w:rsid w:val="00173E70"/>
    <w:rsid w:val="00174E35"/>
    <w:rsid w:val="00176AB1"/>
    <w:rsid w:val="00176B74"/>
    <w:rsid w:val="00177D6A"/>
    <w:rsid w:val="00180C76"/>
    <w:rsid w:val="00181084"/>
    <w:rsid w:val="0018221E"/>
    <w:rsid w:val="00185BF0"/>
    <w:rsid w:val="001873D8"/>
    <w:rsid w:val="0019104D"/>
    <w:rsid w:val="00191A04"/>
    <w:rsid w:val="00193719"/>
    <w:rsid w:val="00193ACE"/>
    <w:rsid w:val="0019448F"/>
    <w:rsid w:val="00195598"/>
    <w:rsid w:val="00197686"/>
    <w:rsid w:val="001A1D09"/>
    <w:rsid w:val="001A22B2"/>
    <w:rsid w:val="001A241C"/>
    <w:rsid w:val="001A36C1"/>
    <w:rsid w:val="001A4CEE"/>
    <w:rsid w:val="001A7CA6"/>
    <w:rsid w:val="001B0E3B"/>
    <w:rsid w:val="001B169C"/>
    <w:rsid w:val="001B2766"/>
    <w:rsid w:val="001B295B"/>
    <w:rsid w:val="001B4A6B"/>
    <w:rsid w:val="001B51CB"/>
    <w:rsid w:val="001B7222"/>
    <w:rsid w:val="001C00D1"/>
    <w:rsid w:val="001C1B4F"/>
    <w:rsid w:val="001C25C6"/>
    <w:rsid w:val="001C2A00"/>
    <w:rsid w:val="001C2A11"/>
    <w:rsid w:val="001C59CE"/>
    <w:rsid w:val="001C5BDA"/>
    <w:rsid w:val="001C7880"/>
    <w:rsid w:val="001D48F7"/>
    <w:rsid w:val="001D6BC9"/>
    <w:rsid w:val="001E0292"/>
    <w:rsid w:val="001E1D23"/>
    <w:rsid w:val="001E27E2"/>
    <w:rsid w:val="001E32D5"/>
    <w:rsid w:val="001E36CF"/>
    <w:rsid w:val="001E5BD3"/>
    <w:rsid w:val="001E5D3E"/>
    <w:rsid w:val="001E5EC1"/>
    <w:rsid w:val="001E782D"/>
    <w:rsid w:val="001F49ED"/>
    <w:rsid w:val="001F5690"/>
    <w:rsid w:val="001F5A5D"/>
    <w:rsid w:val="001F5FA7"/>
    <w:rsid w:val="001F73C7"/>
    <w:rsid w:val="001F77DD"/>
    <w:rsid w:val="00202948"/>
    <w:rsid w:val="00204E59"/>
    <w:rsid w:val="00205EC9"/>
    <w:rsid w:val="00206626"/>
    <w:rsid w:val="00206CA5"/>
    <w:rsid w:val="002073EB"/>
    <w:rsid w:val="00207CE0"/>
    <w:rsid w:val="00211DDE"/>
    <w:rsid w:val="00213B89"/>
    <w:rsid w:val="00213D71"/>
    <w:rsid w:val="002176CA"/>
    <w:rsid w:val="00217CA1"/>
    <w:rsid w:val="00221052"/>
    <w:rsid w:val="00222E4A"/>
    <w:rsid w:val="00223B1A"/>
    <w:rsid w:val="00225F2D"/>
    <w:rsid w:val="00226477"/>
    <w:rsid w:val="00230267"/>
    <w:rsid w:val="00230882"/>
    <w:rsid w:val="002330FE"/>
    <w:rsid w:val="0023313F"/>
    <w:rsid w:val="00234BC7"/>
    <w:rsid w:val="00234CCB"/>
    <w:rsid w:val="002351CE"/>
    <w:rsid w:val="00236E75"/>
    <w:rsid w:val="00237440"/>
    <w:rsid w:val="0024201F"/>
    <w:rsid w:val="002436A7"/>
    <w:rsid w:val="00244932"/>
    <w:rsid w:val="00245C42"/>
    <w:rsid w:val="00246ACC"/>
    <w:rsid w:val="00246FC0"/>
    <w:rsid w:val="002507A2"/>
    <w:rsid w:val="00250CCB"/>
    <w:rsid w:val="00250E73"/>
    <w:rsid w:val="00251E2D"/>
    <w:rsid w:val="0025222D"/>
    <w:rsid w:val="00252641"/>
    <w:rsid w:val="00253835"/>
    <w:rsid w:val="002539EE"/>
    <w:rsid w:val="00253EFE"/>
    <w:rsid w:val="002546FC"/>
    <w:rsid w:val="00255865"/>
    <w:rsid w:val="00255A5E"/>
    <w:rsid w:val="00257790"/>
    <w:rsid w:val="00260008"/>
    <w:rsid w:val="00260C95"/>
    <w:rsid w:val="00260E08"/>
    <w:rsid w:val="0026118B"/>
    <w:rsid w:val="002666D6"/>
    <w:rsid w:val="00266BB9"/>
    <w:rsid w:val="00266D73"/>
    <w:rsid w:val="00272960"/>
    <w:rsid w:val="00272C07"/>
    <w:rsid w:val="00272F4E"/>
    <w:rsid w:val="00275643"/>
    <w:rsid w:val="002759EC"/>
    <w:rsid w:val="00275F50"/>
    <w:rsid w:val="002761D2"/>
    <w:rsid w:val="002810C6"/>
    <w:rsid w:val="00281BDC"/>
    <w:rsid w:val="00284B51"/>
    <w:rsid w:val="00284F9A"/>
    <w:rsid w:val="00285014"/>
    <w:rsid w:val="0028588A"/>
    <w:rsid w:val="002862EF"/>
    <w:rsid w:val="00286B83"/>
    <w:rsid w:val="00286CD9"/>
    <w:rsid w:val="00292673"/>
    <w:rsid w:val="00292F77"/>
    <w:rsid w:val="0029314F"/>
    <w:rsid w:val="00293347"/>
    <w:rsid w:val="00293E66"/>
    <w:rsid w:val="0029407C"/>
    <w:rsid w:val="0029466B"/>
    <w:rsid w:val="0029680B"/>
    <w:rsid w:val="00296D35"/>
    <w:rsid w:val="002A0590"/>
    <w:rsid w:val="002A1AA7"/>
    <w:rsid w:val="002A2CF1"/>
    <w:rsid w:val="002A31A9"/>
    <w:rsid w:val="002A4E46"/>
    <w:rsid w:val="002A535F"/>
    <w:rsid w:val="002A54D0"/>
    <w:rsid w:val="002A58B4"/>
    <w:rsid w:val="002A69CD"/>
    <w:rsid w:val="002B1CCB"/>
    <w:rsid w:val="002B2118"/>
    <w:rsid w:val="002B42AA"/>
    <w:rsid w:val="002B5E99"/>
    <w:rsid w:val="002B6275"/>
    <w:rsid w:val="002B7B73"/>
    <w:rsid w:val="002B7B93"/>
    <w:rsid w:val="002C0190"/>
    <w:rsid w:val="002C0317"/>
    <w:rsid w:val="002C0D12"/>
    <w:rsid w:val="002C1E36"/>
    <w:rsid w:val="002C38ED"/>
    <w:rsid w:val="002C3DAA"/>
    <w:rsid w:val="002C42F1"/>
    <w:rsid w:val="002C5193"/>
    <w:rsid w:val="002C687E"/>
    <w:rsid w:val="002C6D9B"/>
    <w:rsid w:val="002C6F25"/>
    <w:rsid w:val="002D035F"/>
    <w:rsid w:val="002D0AE2"/>
    <w:rsid w:val="002D1A16"/>
    <w:rsid w:val="002D23E1"/>
    <w:rsid w:val="002D2E39"/>
    <w:rsid w:val="002D48D1"/>
    <w:rsid w:val="002D4C94"/>
    <w:rsid w:val="002D506F"/>
    <w:rsid w:val="002D5992"/>
    <w:rsid w:val="002D64A1"/>
    <w:rsid w:val="002D6790"/>
    <w:rsid w:val="002D7022"/>
    <w:rsid w:val="002E0438"/>
    <w:rsid w:val="002E0BE8"/>
    <w:rsid w:val="002E1EC9"/>
    <w:rsid w:val="002E342F"/>
    <w:rsid w:val="002E366E"/>
    <w:rsid w:val="002E61C5"/>
    <w:rsid w:val="002E6B4C"/>
    <w:rsid w:val="002E6F47"/>
    <w:rsid w:val="002E7814"/>
    <w:rsid w:val="002F02E0"/>
    <w:rsid w:val="002F3FC8"/>
    <w:rsid w:val="002F3FCC"/>
    <w:rsid w:val="002F7308"/>
    <w:rsid w:val="00301ED4"/>
    <w:rsid w:val="003023C0"/>
    <w:rsid w:val="00304737"/>
    <w:rsid w:val="00305988"/>
    <w:rsid w:val="0030653A"/>
    <w:rsid w:val="00306AD9"/>
    <w:rsid w:val="00306B78"/>
    <w:rsid w:val="00306F1B"/>
    <w:rsid w:val="00306F72"/>
    <w:rsid w:val="003073D1"/>
    <w:rsid w:val="0030740C"/>
    <w:rsid w:val="0030741F"/>
    <w:rsid w:val="00310236"/>
    <w:rsid w:val="00311C26"/>
    <w:rsid w:val="003136B0"/>
    <w:rsid w:val="00314417"/>
    <w:rsid w:val="00316029"/>
    <w:rsid w:val="003161BD"/>
    <w:rsid w:val="0031629A"/>
    <w:rsid w:val="00321635"/>
    <w:rsid w:val="003239B1"/>
    <w:rsid w:val="00326763"/>
    <w:rsid w:val="003300B5"/>
    <w:rsid w:val="00330F30"/>
    <w:rsid w:val="003311E3"/>
    <w:rsid w:val="0033258A"/>
    <w:rsid w:val="003327F8"/>
    <w:rsid w:val="00333CDA"/>
    <w:rsid w:val="00334CBC"/>
    <w:rsid w:val="00334F29"/>
    <w:rsid w:val="00340A8B"/>
    <w:rsid w:val="003413CF"/>
    <w:rsid w:val="00342949"/>
    <w:rsid w:val="00342DC4"/>
    <w:rsid w:val="00343545"/>
    <w:rsid w:val="00344225"/>
    <w:rsid w:val="003443B3"/>
    <w:rsid w:val="00344B9B"/>
    <w:rsid w:val="00347D7C"/>
    <w:rsid w:val="003510B7"/>
    <w:rsid w:val="00351456"/>
    <w:rsid w:val="00351938"/>
    <w:rsid w:val="003522FC"/>
    <w:rsid w:val="00352358"/>
    <w:rsid w:val="00354362"/>
    <w:rsid w:val="00355240"/>
    <w:rsid w:val="00357DC9"/>
    <w:rsid w:val="00361F7F"/>
    <w:rsid w:val="00361FA3"/>
    <w:rsid w:val="00362487"/>
    <w:rsid w:val="003627EF"/>
    <w:rsid w:val="003631C9"/>
    <w:rsid w:val="00364E67"/>
    <w:rsid w:val="00366C4F"/>
    <w:rsid w:val="0036765A"/>
    <w:rsid w:val="003708B0"/>
    <w:rsid w:val="003708D5"/>
    <w:rsid w:val="00370C15"/>
    <w:rsid w:val="0037168A"/>
    <w:rsid w:val="003728F4"/>
    <w:rsid w:val="003772D7"/>
    <w:rsid w:val="00377615"/>
    <w:rsid w:val="00377B16"/>
    <w:rsid w:val="00377EB8"/>
    <w:rsid w:val="00380224"/>
    <w:rsid w:val="00381A46"/>
    <w:rsid w:val="00381B17"/>
    <w:rsid w:val="00382506"/>
    <w:rsid w:val="003861A0"/>
    <w:rsid w:val="00386E94"/>
    <w:rsid w:val="00387E46"/>
    <w:rsid w:val="0039210D"/>
    <w:rsid w:val="00392E92"/>
    <w:rsid w:val="00394241"/>
    <w:rsid w:val="00395B78"/>
    <w:rsid w:val="00395FE5"/>
    <w:rsid w:val="003962AC"/>
    <w:rsid w:val="003962FA"/>
    <w:rsid w:val="00396368"/>
    <w:rsid w:val="00397ACC"/>
    <w:rsid w:val="003A1D9F"/>
    <w:rsid w:val="003A28E6"/>
    <w:rsid w:val="003A5113"/>
    <w:rsid w:val="003A52FA"/>
    <w:rsid w:val="003A7BFB"/>
    <w:rsid w:val="003B0C55"/>
    <w:rsid w:val="003B16C3"/>
    <w:rsid w:val="003B1862"/>
    <w:rsid w:val="003B3530"/>
    <w:rsid w:val="003B3D27"/>
    <w:rsid w:val="003B5225"/>
    <w:rsid w:val="003B5A07"/>
    <w:rsid w:val="003B6B01"/>
    <w:rsid w:val="003B6BFE"/>
    <w:rsid w:val="003B71D9"/>
    <w:rsid w:val="003B7990"/>
    <w:rsid w:val="003B79A7"/>
    <w:rsid w:val="003C13A4"/>
    <w:rsid w:val="003C17C3"/>
    <w:rsid w:val="003C1D72"/>
    <w:rsid w:val="003C3D57"/>
    <w:rsid w:val="003C424A"/>
    <w:rsid w:val="003C5CED"/>
    <w:rsid w:val="003C5EAD"/>
    <w:rsid w:val="003C71E1"/>
    <w:rsid w:val="003C7788"/>
    <w:rsid w:val="003D1630"/>
    <w:rsid w:val="003D2FB2"/>
    <w:rsid w:val="003D73F7"/>
    <w:rsid w:val="003D77D0"/>
    <w:rsid w:val="003D7AF3"/>
    <w:rsid w:val="003E08F7"/>
    <w:rsid w:val="003E2BC4"/>
    <w:rsid w:val="003E2C1D"/>
    <w:rsid w:val="003E38DF"/>
    <w:rsid w:val="003E4677"/>
    <w:rsid w:val="003E4825"/>
    <w:rsid w:val="003E4C3F"/>
    <w:rsid w:val="003E793B"/>
    <w:rsid w:val="003F0040"/>
    <w:rsid w:val="003F0649"/>
    <w:rsid w:val="003F138C"/>
    <w:rsid w:val="003F1423"/>
    <w:rsid w:val="003F1B9E"/>
    <w:rsid w:val="003F21D0"/>
    <w:rsid w:val="003F26FD"/>
    <w:rsid w:val="003F3094"/>
    <w:rsid w:val="003F33F5"/>
    <w:rsid w:val="003F5EA8"/>
    <w:rsid w:val="003F6704"/>
    <w:rsid w:val="003F6B3B"/>
    <w:rsid w:val="00401163"/>
    <w:rsid w:val="00401AB3"/>
    <w:rsid w:val="00401CF6"/>
    <w:rsid w:val="00401F48"/>
    <w:rsid w:val="00402676"/>
    <w:rsid w:val="0040294A"/>
    <w:rsid w:val="00402F65"/>
    <w:rsid w:val="00404490"/>
    <w:rsid w:val="00404AB0"/>
    <w:rsid w:val="00404E28"/>
    <w:rsid w:val="00405275"/>
    <w:rsid w:val="00405A1E"/>
    <w:rsid w:val="00406293"/>
    <w:rsid w:val="00411538"/>
    <w:rsid w:val="004118D7"/>
    <w:rsid w:val="00411982"/>
    <w:rsid w:val="00411F37"/>
    <w:rsid w:val="004123FF"/>
    <w:rsid w:val="0041566B"/>
    <w:rsid w:val="00416804"/>
    <w:rsid w:val="00421406"/>
    <w:rsid w:val="004255A0"/>
    <w:rsid w:val="00430F70"/>
    <w:rsid w:val="00431E4C"/>
    <w:rsid w:val="004323F7"/>
    <w:rsid w:val="00433679"/>
    <w:rsid w:val="00434C2F"/>
    <w:rsid w:val="00434F15"/>
    <w:rsid w:val="0043611F"/>
    <w:rsid w:val="00436CFA"/>
    <w:rsid w:val="00437114"/>
    <w:rsid w:val="00437E48"/>
    <w:rsid w:val="00441126"/>
    <w:rsid w:val="00443506"/>
    <w:rsid w:val="004437F1"/>
    <w:rsid w:val="00443DFA"/>
    <w:rsid w:val="00445BE5"/>
    <w:rsid w:val="004463A7"/>
    <w:rsid w:val="00446601"/>
    <w:rsid w:val="00447668"/>
    <w:rsid w:val="004500E1"/>
    <w:rsid w:val="004513A0"/>
    <w:rsid w:val="0045181A"/>
    <w:rsid w:val="00453710"/>
    <w:rsid w:val="00453875"/>
    <w:rsid w:val="00453893"/>
    <w:rsid w:val="0045417D"/>
    <w:rsid w:val="00454AF7"/>
    <w:rsid w:val="00454FF0"/>
    <w:rsid w:val="00455DE7"/>
    <w:rsid w:val="00456914"/>
    <w:rsid w:val="00460132"/>
    <w:rsid w:val="00461A60"/>
    <w:rsid w:val="00462C7D"/>
    <w:rsid w:val="00463701"/>
    <w:rsid w:val="004640F1"/>
    <w:rsid w:val="004662E4"/>
    <w:rsid w:val="004671D3"/>
    <w:rsid w:val="00471F0F"/>
    <w:rsid w:val="004734F2"/>
    <w:rsid w:val="00473D89"/>
    <w:rsid w:val="00474BEE"/>
    <w:rsid w:val="00474EB7"/>
    <w:rsid w:val="0047527E"/>
    <w:rsid w:val="00475E11"/>
    <w:rsid w:val="00476D48"/>
    <w:rsid w:val="00477608"/>
    <w:rsid w:val="004820CC"/>
    <w:rsid w:val="004827DE"/>
    <w:rsid w:val="00482A6B"/>
    <w:rsid w:val="00483A30"/>
    <w:rsid w:val="00484961"/>
    <w:rsid w:val="00486C4D"/>
    <w:rsid w:val="00487BA8"/>
    <w:rsid w:val="004909D0"/>
    <w:rsid w:val="00491A7C"/>
    <w:rsid w:val="00491B52"/>
    <w:rsid w:val="00491EB5"/>
    <w:rsid w:val="004940E3"/>
    <w:rsid w:val="004973D1"/>
    <w:rsid w:val="00497B78"/>
    <w:rsid w:val="004A1DAA"/>
    <w:rsid w:val="004A2E3E"/>
    <w:rsid w:val="004A3450"/>
    <w:rsid w:val="004A3D7F"/>
    <w:rsid w:val="004A4651"/>
    <w:rsid w:val="004A4735"/>
    <w:rsid w:val="004A4DD3"/>
    <w:rsid w:val="004A5690"/>
    <w:rsid w:val="004A5705"/>
    <w:rsid w:val="004A7022"/>
    <w:rsid w:val="004B00B7"/>
    <w:rsid w:val="004B0F1D"/>
    <w:rsid w:val="004B17DA"/>
    <w:rsid w:val="004B53C6"/>
    <w:rsid w:val="004B6726"/>
    <w:rsid w:val="004B78FB"/>
    <w:rsid w:val="004B7D20"/>
    <w:rsid w:val="004C11F3"/>
    <w:rsid w:val="004C193B"/>
    <w:rsid w:val="004C2550"/>
    <w:rsid w:val="004C2FC9"/>
    <w:rsid w:val="004C5542"/>
    <w:rsid w:val="004C6068"/>
    <w:rsid w:val="004C6432"/>
    <w:rsid w:val="004C6F5C"/>
    <w:rsid w:val="004C71FE"/>
    <w:rsid w:val="004C7654"/>
    <w:rsid w:val="004D05BA"/>
    <w:rsid w:val="004D0AF2"/>
    <w:rsid w:val="004D132D"/>
    <w:rsid w:val="004D197C"/>
    <w:rsid w:val="004D2FB2"/>
    <w:rsid w:val="004D3F6D"/>
    <w:rsid w:val="004D6FDB"/>
    <w:rsid w:val="004D7331"/>
    <w:rsid w:val="004E114F"/>
    <w:rsid w:val="004E1244"/>
    <w:rsid w:val="004E23C1"/>
    <w:rsid w:val="004E362F"/>
    <w:rsid w:val="004E4AC8"/>
    <w:rsid w:val="004E64DE"/>
    <w:rsid w:val="004E69F4"/>
    <w:rsid w:val="004E733B"/>
    <w:rsid w:val="004F0FCD"/>
    <w:rsid w:val="004F3D16"/>
    <w:rsid w:val="004F4940"/>
    <w:rsid w:val="004F5793"/>
    <w:rsid w:val="004F5C48"/>
    <w:rsid w:val="004F660C"/>
    <w:rsid w:val="005005DB"/>
    <w:rsid w:val="005057A8"/>
    <w:rsid w:val="00506DCC"/>
    <w:rsid w:val="005104D5"/>
    <w:rsid w:val="00512DA4"/>
    <w:rsid w:val="00516645"/>
    <w:rsid w:val="0051726E"/>
    <w:rsid w:val="00517BF2"/>
    <w:rsid w:val="00520A30"/>
    <w:rsid w:val="00520D71"/>
    <w:rsid w:val="005213F4"/>
    <w:rsid w:val="00521E76"/>
    <w:rsid w:val="005228FF"/>
    <w:rsid w:val="0052643F"/>
    <w:rsid w:val="00526640"/>
    <w:rsid w:val="00526953"/>
    <w:rsid w:val="00530DDD"/>
    <w:rsid w:val="0053106E"/>
    <w:rsid w:val="0053322B"/>
    <w:rsid w:val="00533B9E"/>
    <w:rsid w:val="0053438C"/>
    <w:rsid w:val="0053442E"/>
    <w:rsid w:val="005345C0"/>
    <w:rsid w:val="00536912"/>
    <w:rsid w:val="00537C52"/>
    <w:rsid w:val="00537CE0"/>
    <w:rsid w:val="00540B38"/>
    <w:rsid w:val="00541884"/>
    <w:rsid w:val="005428EC"/>
    <w:rsid w:val="0054297A"/>
    <w:rsid w:val="005430D9"/>
    <w:rsid w:val="00543B2C"/>
    <w:rsid w:val="005448B0"/>
    <w:rsid w:val="00546037"/>
    <w:rsid w:val="0054632B"/>
    <w:rsid w:val="00550E47"/>
    <w:rsid w:val="00551339"/>
    <w:rsid w:val="00551906"/>
    <w:rsid w:val="00552681"/>
    <w:rsid w:val="00554705"/>
    <w:rsid w:val="00555606"/>
    <w:rsid w:val="005560F6"/>
    <w:rsid w:val="0056088F"/>
    <w:rsid w:val="00561FB4"/>
    <w:rsid w:val="005634E3"/>
    <w:rsid w:val="00563B38"/>
    <w:rsid w:val="00564379"/>
    <w:rsid w:val="00564F6B"/>
    <w:rsid w:val="0057188E"/>
    <w:rsid w:val="00572590"/>
    <w:rsid w:val="00573F14"/>
    <w:rsid w:val="00574FD3"/>
    <w:rsid w:val="00576FD6"/>
    <w:rsid w:val="005810E6"/>
    <w:rsid w:val="0058221A"/>
    <w:rsid w:val="00582DD3"/>
    <w:rsid w:val="00583B7B"/>
    <w:rsid w:val="00583CE2"/>
    <w:rsid w:val="00585DF7"/>
    <w:rsid w:val="005869AA"/>
    <w:rsid w:val="00590F6B"/>
    <w:rsid w:val="00592BC3"/>
    <w:rsid w:val="00594196"/>
    <w:rsid w:val="00594C94"/>
    <w:rsid w:val="005957AF"/>
    <w:rsid w:val="005959F9"/>
    <w:rsid w:val="00596495"/>
    <w:rsid w:val="005971DA"/>
    <w:rsid w:val="005A3E77"/>
    <w:rsid w:val="005A457D"/>
    <w:rsid w:val="005A49A7"/>
    <w:rsid w:val="005A66DA"/>
    <w:rsid w:val="005B17CE"/>
    <w:rsid w:val="005B329F"/>
    <w:rsid w:val="005B3516"/>
    <w:rsid w:val="005B56F2"/>
    <w:rsid w:val="005B6F89"/>
    <w:rsid w:val="005C0860"/>
    <w:rsid w:val="005C5ED4"/>
    <w:rsid w:val="005D030A"/>
    <w:rsid w:val="005D226C"/>
    <w:rsid w:val="005D25AB"/>
    <w:rsid w:val="005D2A22"/>
    <w:rsid w:val="005D2EB8"/>
    <w:rsid w:val="005D5872"/>
    <w:rsid w:val="005D69FB"/>
    <w:rsid w:val="005D6C32"/>
    <w:rsid w:val="005D6EFE"/>
    <w:rsid w:val="005D77E8"/>
    <w:rsid w:val="005D7DD5"/>
    <w:rsid w:val="005E0E2C"/>
    <w:rsid w:val="005E187A"/>
    <w:rsid w:val="005E2A8B"/>
    <w:rsid w:val="005E3259"/>
    <w:rsid w:val="005E4287"/>
    <w:rsid w:val="005E428A"/>
    <w:rsid w:val="005E693E"/>
    <w:rsid w:val="005E6F9E"/>
    <w:rsid w:val="005E75C2"/>
    <w:rsid w:val="005E7970"/>
    <w:rsid w:val="005E7FAE"/>
    <w:rsid w:val="005F001D"/>
    <w:rsid w:val="005F0FCA"/>
    <w:rsid w:val="005F1127"/>
    <w:rsid w:val="005F19A4"/>
    <w:rsid w:val="005F2C60"/>
    <w:rsid w:val="005F317F"/>
    <w:rsid w:val="005F4214"/>
    <w:rsid w:val="005F468E"/>
    <w:rsid w:val="005F6F06"/>
    <w:rsid w:val="005F7BCA"/>
    <w:rsid w:val="00600286"/>
    <w:rsid w:val="00600548"/>
    <w:rsid w:val="00600E23"/>
    <w:rsid w:val="00600E4E"/>
    <w:rsid w:val="0060249E"/>
    <w:rsid w:val="00605661"/>
    <w:rsid w:val="00605BED"/>
    <w:rsid w:val="00605E66"/>
    <w:rsid w:val="006062D7"/>
    <w:rsid w:val="00606DEB"/>
    <w:rsid w:val="0060719D"/>
    <w:rsid w:val="00607498"/>
    <w:rsid w:val="00610600"/>
    <w:rsid w:val="00610958"/>
    <w:rsid w:val="00611BA5"/>
    <w:rsid w:val="00611C81"/>
    <w:rsid w:val="0061241D"/>
    <w:rsid w:val="00612C7B"/>
    <w:rsid w:val="006136B8"/>
    <w:rsid w:val="00620153"/>
    <w:rsid w:val="00620BAA"/>
    <w:rsid w:val="00623A11"/>
    <w:rsid w:val="006259E2"/>
    <w:rsid w:val="00625FF0"/>
    <w:rsid w:val="00626A0F"/>
    <w:rsid w:val="006303E7"/>
    <w:rsid w:val="006329B3"/>
    <w:rsid w:val="00632D28"/>
    <w:rsid w:val="0063365A"/>
    <w:rsid w:val="00633B0B"/>
    <w:rsid w:val="00633C20"/>
    <w:rsid w:val="00634F32"/>
    <w:rsid w:val="00636296"/>
    <w:rsid w:val="00636730"/>
    <w:rsid w:val="00636E9B"/>
    <w:rsid w:val="00637881"/>
    <w:rsid w:val="00637C9E"/>
    <w:rsid w:val="00640044"/>
    <w:rsid w:val="00641050"/>
    <w:rsid w:val="006410F6"/>
    <w:rsid w:val="0064209C"/>
    <w:rsid w:val="00642AB1"/>
    <w:rsid w:val="006452B1"/>
    <w:rsid w:val="006454EC"/>
    <w:rsid w:val="006455F9"/>
    <w:rsid w:val="0064579E"/>
    <w:rsid w:val="00650E95"/>
    <w:rsid w:val="00650ED3"/>
    <w:rsid w:val="006511C6"/>
    <w:rsid w:val="00651BEB"/>
    <w:rsid w:val="0065243E"/>
    <w:rsid w:val="006575F4"/>
    <w:rsid w:val="00660B02"/>
    <w:rsid w:val="006613B8"/>
    <w:rsid w:val="006637E7"/>
    <w:rsid w:val="00663946"/>
    <w:rsid w:val="006640A4"/>
    <w:rsid w:val="00664E4D"/>
    <w:rsid w:val="006705E4"/>
    <w:rsid w:val="00670904"/>
    <w:rsid w:val="00670BC4"/>
    <w:rsid w:val="0067178B"/>
    <w:rsid w:val="00672898"/>
    <w:rsid w:val="0067333D"/>
    <w:rsid w:val="00673DA0"/>
    <w:rsid w:val="00677FDB"/>
    <w:rsid w:val="00680781"/>
    <w:rsid w:val="00681047"/>
    <w:rsid w:val="006812B6"/>
    <w:rsid w:val="00681ED3"/>
    <w:rsid w:val="00682F1E"/>
    <w:rsid w:val="006833DD"/>
    <w:rsid w:val="00683C4E"/>
    <w:rsid w:val="006854E9"/>
    <w:rsid w:val="0068702B"/>
    <w:rsid w:val="00687BC2"/>
    <w:rsid w:val="00690925"/>
    <w:rsid w:val="00694AB2"/>
    <w:rsid w:val="006950D9"/>
    <w:rsid w:val="006969ED"/>
    <w:rsid w:val="00697977"/>
    <w:rsid w:val="006A00AA"/>
    <w:rsid w:val="006A08D3"/>
    <w:rsid w:val="006A0B43"/>
    <w:rsid w:val="006A136A"/>
    <w:rsid w:val="006A1DF0"/>
    <w:rsid w:val="006A2C4D"/>
    <w:rsid w:val="006A36D2"/>
    <w:rsid w:val="006A38E6"/>
    <w:rsid w:val="006A3B07"/>
    <w:rsid w:val="006A53EE"/>
    <w:rsid w:val="006B00B3"/>
    <w:rsid w:val="006B15EE"/>
    <w:rsid w:val="006B1893"/>
    <w:rsid w:val="006B1894"/>
    <w:rsid w:val="006B1CF5"/>
    <w:rsid w:val="006B1F01"/>
    <w:rsid w:val="006B268F"/>
    <w:rsid w:val="006B29A8"/>
    <w:rsid w:val="006B4667"/>
    <w:rsid w:val="006C0010"/>
    <w:rsid w:val="006C0421"/>
    <w:rsid w:val="006C0D19"/>
    <w:rsid w:val="006C1728"/>
    <w:rsid w:val="006C25B6"/>
    <w:rsid w:val="006C2DD8"/>
    <w:rsid w:val="006C3182"/>
    <w:rsid w:val="006C330B"/>
    <w:rsid w:val="006C3D0D"/>
    <w:rsid w:val="006C60AF"/>
    <w:rsid w:val="006D00AE"/>
    <w:rsid w:val="006D2A33"/>
    <w:rsid w:val="006D304F"/>
    <w:rsid w:val="006D383C"/>
    <w:rsid w:val="006D6E62"/>
    <w:rsid w:val="006D73EF"/>
    <w:rsid w:val="006D79FA"/>
    <w:rsid w:val="006D7BFF"/>
    <w:rsid w:val="006E1CD1"/>
    <w:rsid w:val="006E216B"/>
    <w:rsid w:val="006E32C4"/>
    <w:rsid w:val="006E50EF"/>
    <w:rsid w:val="006E5119"/>
    <w:rsid w:val="006E582A"/>
    <w:rsid w:val="006F29BE"/>
    <w:rsid w:val="006F2C7A"/>
    <w:rsid w:val="006F41EA"/>
    <w:rsid w:val="006F45F7"/>
    <w:rsid w:val="006F6BCB"/>
    <w:rsid w:val="006F7230"/>
    <w:rsid w:val="006F7639"/>
    <w:rsid w:val="007027D7"/>
    <w:rsid w:val="0070314E"/>
    <w:rsid w:val="00703B0B"/>
    <w:rsid w:val="007041EC"/>
    <w:rsid w:val="00706390"/>
    <w:rsid w:val="007071F8"/>
    <w:rsid w:val="007116CE"/>
    <w:rsid w:val="007122A9"/>
    <w:rsid w:val="007136EC"/>
    <w:rsid w:val="007144FB"/>
    <w:rsid w:val="00715B42"/>
    <w:rsid w:val="007160E0"/>
    <w:rsid w:val="00716C8A"/>
    <w:rsid w:val="00717D96"/>
    <w:rsid w:val="00720389"/>
    <w:rsid w:val="00721D77"/>
    <w:rsid w:val="007229B6"/>
    <w:rsid w:val="00724DF0"/>
    <w:rsid w:val="00725AD3"/>
    <w:rsid w:val="00732918"/>
    <w:rsid w:val="00733339"/>
    <w:rsid w:val="00733482"/>
    <w:rsid w:val="007359C0"/>
    <w:rsid w:val="00735EF3"/>
    <w:rsid w:val="00735FA9"/>
    <w:rsid w:val="0073718B"/>
    <w:rsid w:val="007376E5"/>
    <w:rsid w:val="00737DF6"/>
    <w:rsid w:val="00741265"/>
    <w:rsid w:val="00741C91"/>
    <w:rsid w:val="00741CF6"/>
    <w:rsid w:val="00742E82"/>
    <w:rsid w:val="00744601"/>
    <w:rsid w:val="007450CB"/>
    <w:rsid w:val="00745BAD"/>
    <w:rsid w:val="007467A8"/>
    <w:rsid w:val="0074706D"/>
    <w:rsid w:val="00747386"/>
    <w:rsid w:val="0075015B"/>
    <w:rsid w:val="00751D19"/>
    <w:rsid w:val="00753900"/>
    <w:rsid w:val="007545AC"/>
    <w:rsid w:val="00754792"/>
    <w:rsid w:val="00754DFE"/>
    <w:rsid w:val="0075683D"/>
    <w:rsid w:val="00756AB2"/>
    <w:rsid w:val="00757208"/>
    <w:rsid w:val="00761B55"/>
    <w:rsid w:val="0076233C"/>
    <w:rsid w:val="0076316B"/>
    <w:rsid w:val="00763B77"/>
    <w:rsid w:val="00763E1A"/>
    <w:rsid w:val="00764D9D"/>
    <w:rsid w:val="00764E9B"/>
    <w:rsid w:val="007652D7"/>
    <w:rsid w:val="00766738"/>
    <w:rsid w:val="00771222"/>
    <w:rsid w:val="00771DCF"/>
    <w:rsid w:val="00773815"/>
    <w:rsid w:val="007744B9"/>
    <w:rsid w:val="0077597A"/>
    <w:rsid w:val="00776D22"/>
    <w:rsid w:val="00777041"/>
    <w:rsid w:val="007771FF"/>
    <w:rsid w:val="007777E1"/>
    <w:rsid w:val="007820B2"/>
    <w:rsid w:val="00782E3F"/>
    <w:rsid w:val="00783156"/>
    <w:rsid w:val="007857BF"/>
    <w:rsid w:val="007863FA"/>
    <w:rsid w:val="007875A7"/>
    <w:rsid w:val="007901F7"/>
    <w:rsid w:val="007936BF"/>
    <w:rsid w:val="00797C2A"/>
    <w:rsid w:val="007A0620"/>
    <w:rsid w:val="007A0DE9"/>
    <w:rsid w:val="007A1353"/>
    <w:rsid w:val="007A1587"/>
    <w:rsid w:val="007A56E1"/>
    <w:rsid w:val="007B006D"/>
    <w:rsid w:val="007B0CEF"/>
    <w:rsid w:val="007B25A8"/>
    <w:rsid w:val="007B2EA7"/>
    <w:rsid w:val="007B4568"/>
    <w:rsid w:val="007B6124"/>
    <w:rsid w:val="007B6CE5"/>
    <w:rsid w:val="007B6E3A"/>
    <w:rsid w:val="007B7854"/>
    <w:rsid w:val="007C029E"/>
    <w:rsid w:val="007C0718"/>
    <w:rsid w:val="007C20D0"/>
    <w:rsid w:val="007C28F6"/>
    <w:rsid w:val="007C29DB"/>
    <w:rsid w:val="007C314C"/>
    <w:rsid w:val="007C4D47"/>
    <w:rsid w:val="007D02FF"/>
    <w:rsid w:val="007D038A"/>
    <w:rsid w:val="007D152E"/>
    <w:rsid w:val="007D1A80"/>
    <w:rsid w:val="007D23DE"/>
    <w:rsid w:val="007D3408"/>
    <w:rsid w:val="007D3980"/>
    <w:rsid w:val="007D4074"/>
    <w:rsid w:val="007D45CE"/>
    <w:rsid w:val="007D63F3"/>
    <w:rsid w:val="007D7CA1"/>
    <w:rsid w:val="007E0C4B"/>
    <w:rsid w:val="007E0CE1"/>
    <w:rsid w:val="007E0FD7"/>
    <w:rsid w:val="007E4B2C"/>
    <w:rsid w:val="007E4B6C"/>
    <w:rsid w:val="007E5EAE"/>
    <w:rsid w:val="007E7704"/>
    <w:rsid w:val="007F2ED3"/>
    <w:rsid w:val="007F3063"/>
    <w:rsid w:val="007F3D34"/>
    <w:rsid w:val="007F544A"/>
    <w:rsid w:val="007F63E9"/>
    <w:rsid w:val="007F6A7A"/>
    <w:rsid w:val="007F6DB7"/>
    <w:rsid w:val="007F7120"/>
    <w:rsid w:val="00800F7C"/>
    <w:rsid w:val="00803FA0"/>
    <w:rsid w:val="008049E8"/>
    <w:rsid w:val="00804EE2"/>
    <w:rsid w:val="00804FBE"/>
    <w:rsid w:val="00805060"/>
    <w:rsid w:val="0080762F"/>
    <w:rsid w:val="00807A32"/>
    <w:rsid w:val="00811716"/>
    <w:rsid w:val="008118AC"/>
    <w:rsid w:val="00811E59"/>
    <w:rsid w:val="00815D76"/>
    <w:rsid w:val="00816838"/>
    <w:rsid w:val="00817D15"/>
    <w:rsid w:val="0082096E"/>
    <w:rsid w:val="00820D37"/>
    <w:rsid w:val="00821102"/>
    <w:rsid w:val="0082245A"/>
    <w:rsid w:val="0082384E"/>
    <w:rsid w:val="00825501"/>
    <w:rsid w:val="0082606C"/>
    <w:rsid w:val="00826E44"/>
    <w:rsid w:val="0082738B"/>
    <w:rsid w:val="008300DF"/>
    <w:rsid w:val="0083108E"/>
    <w:rsid w:val="00831676"/>
    <w:rsid w:val="00833D49"/>
    <w:rsid w:val="00835BBB"/>
    <w:rsid w:val="0084034B"/>
    <w:rsid w:val="00840ACD"/>
    <w:rsid w:val="00840DE1"/>
    <w:rsid w:val="00841450"/>
    <w:rsid w:val="00842A0E"/>
    <w:rsid w:val="00842F21"/>
    <w:rsid w:val="008435AA"/>
    <w:rsid w:val="008441CB"/>
    <w:rsid w:val="00846EF7"/>
    <w:rsid w:val="00847CF1"/>
    <w:rsid w:val="0085106C"/>
    <w:rsid w:val="00851703"/>
    <w:rsid w:val="00852F43"/>
    <w:rsid w:val="00853823"/>
    <w:rsid w:val="00855233"/>
    <w:rsid w:val="00856E97"/>
    <w:rsid w:val="00857043"/>
    <w:rsid w:val="0086092D"/>
    <w:rsid w:val="008619C3"/>
    <w:rsid w:val="008635CB"/>
    <w:rsid w:val="0086505D"/>
    <w:rsid w:val="008675C4"/>
    <w:rsid w:val="00870A4F"/>
    <w:rsid w:val="0087289F"/>
    <w:rsid w:val="00872999"/>
    <w:rsid w:val="00873168"/>
    <w:rsid w:val="0087325C"/>
    <w:rsid w:val="00873644"/>
    <w:rsid w:val="00873C8A"/>
    <w:rsid w:val="00874240"/>
    <w:rsid w:val="00874CA4"/>
    <w:rsid w:val="008762B1"/>
    <w:rsid w:val="00877C7D"/>
    <w:rsid w:val="0088075A"/>
    <w:rsid w:val="008807FC"/>
    <w:rsid w:val="00884A0B"/>
    <w:rsid w:val="00887302"/>
    <w:rsid w:val="00887DF9"/>
    <w:rsid w:val="00887F40"/>
    <w:rsid w:val="00892A0D"/>
    <w:rsid w:val="00895A18"/>
    <w:rsid w:val="00896AF5"/>
    <w:rsid w:val="00897529"/>
    <w:rsid w:val="0089758E"/>
    <w:rsid w:val="008A0566"/>
    <w:rsid w:val="008A169C"/>
    <w:rsid w:val="008A1881"/>
    <w:rsid w:val="008A1CEC"/>
    <w:rsid w:val="008A25A3"/>
    <w:rsid w:val="008A34F0"/>
    <w:rsid w:val="008A47BB"/>
    <w:rsid w:val="008A745C"/>
    <w:rsid w:val="008B0624"/>
    <w:rsid w:val="008B0E8A"/>
    <w:rsid w:val="008B0EE6"/>
    <w:rsid w:val="008B0FAC"/>
    <w:rsid w:val="008B11C3"/>
    <w:rsid w:val="008B19EF"/>
    <w:rsid w:val="008B2CFF"/>
    <w:rsid w:val="008B3843"/>
    <w:rsid w:val="008B43ED"/>
    <w:rsid w:val="008B6062"/>
    <w:rsid w:val="008B7C08"/>
    <w:rsid w:val="008C249B"/>
    <w:rsid w:val="008C2500"/>
    <w:rsid w:val="008C2D8C"/>
    <w:rsid w:val="008C2E8A"/>
    <w:rsid w:val="008C4D65"/>
    <w:rsid w:val="008C53F9"/>
    <w:rsid w:val="008C58EA"/>
    <w:rsid w:val="008C6A58"/>
    <w:rsid w:val="008D1874"/>
    <w:rsid w:val="008D21DB"/>
    <w:rsid w:val="008D33E5"/>
    <w:rsid w:val="008D3AB4"/>
    <w:rsid w:val="008D3D35"/>
    <w:rsid w:val="008D4075"/>
    <w:rsid w:val="008D4370"/>
    <w:rsid w:val="008D438E"/>
    <w:rsid w:val="008D4822"/>
    <w:rsid w:val="008D5B8C"/>
    <w:rsid w:val="008D5EFB"/>
    <w:rsid w:val="008E004A"/>
    <w:rsid w:val="008E27C0"/>
    <w:rsid w:val="008E3B5A"/>
    <w:rsid w:val="008E3B66"/>
    <w:rsid w:val="008E3EDF"/>
    <w:rsid w:val="008E6B4F"/>
    <w:rsid w:val="008E6CCC"/>
    <w:rsid w:val="008E7C59"/>
    <w:rsid w:val="008F07E2"/>
    <w:rsid w:val="008F456D"/>
    <w:rsid w:val="008F4C72"/>
    <w:rsid w:val="008F4C75"/>
    <w:rsid w:val="008F524E"/>
    <w:rsid w:val="008F55BD"/>
    <w:rsid w:val="008F5EFE"/>
    <w:rsid w:val="008F6AAA"/>
    <w:rsid w:val="008F763D"/>
    <w:rsid w:val="008F7C1C"/>
    <w:rsid w:val="00900E29"/>
    <w:rsid w:val="00901F42"/>
    <w:rsid w:val="0090213F"/>
    <w:rsid w:val="00902767"/>
    <w:rsid w:val="00903509"/>
    <w:rsid w:val="00903CD0"/>
    <w:rsid w:val="00904397"/>
    <w:rsid w:val="00907C6C"/>
    <w:rsid w:val="00911788"/>
    <w:rsid w:val="00911C1F"/>
    <w:rsid w:val="0091354A"/>
    <w:rsid w:val="009140B1"/>
    <w:rsid w:val="00916069"/>
    <w:rsid w:val="0091670B"/>
    <w:rsid w:val="00921C5F"/>
    <w:rsid w:val="00922137"/>
    <w:rsid w:val="00922975"/>
    <w:rsid w:val="009238AA"/>
    <w:rsid w:val="00923E39"/>
    <w:rsid w:val="00925C04"/>
    <w:rsid w:val="0093013E"/>
    <w:rsid w:val="0093020A"/>
    <w:rsid w:val="00930851"/>
    <w:rsid w:val="00931310"/>
    <w:rsid w:val="00932FA5"/>
    <w:rsid w:val="009336AA"/>
    <w:rsid w:val="009341DE"/>
    <w:rsid w:val="00934E77"/>
    <w:rsid w:val="0093577C"/>
    <w:rsid w:val="00935F71"/>
    <w:rsid w:val="00937E43"/>
    <w:rsid w:val="00937E72"/>
    <w:rsid w:val="0094181A"/>
    <w:rsid w:val="00942B23"/>
    <w:rsid w:val="00943EE5"/>
    <w:rsid w:val="00945B87"/>
    <w:rsid w:val="00945CEE"/>
    <w:rsid w:val="009461AE"/>
    <w:rsid w:val="009475B3"/>
    <w:rsid w:val="00952062"/>
    <w:rsid w:val="00952096"/>
    <w:rsid w:val="00952318"/>
    <w:rsid w:val="00952368"/>
    <w:rsid w:val="009547CA"/>
    <w:rsid w:val="00955EF6"/>
    <w:rsid w:val="0095660F"/>
    <w:rsid w:val="00957204"/>
    <w:rsid w:val="00960410"/>
    <w:rsid w:val="009618EA"/>
    <w:rsid w:val="00961E60"/>
    <w:rsid w:val="00961ED4"/>
    <w:rsid w:val="009621A3"/>
    <w:rsid w:val="00962291"/>
    <w:rsid w:val="00962367"/>
    <w:rsid w:val="00962977"/>
    <w:rsid w:val="00962AB8"/>
    <w:rsid w:val="00963023"/>
    <w:rsid w:val="0096471F"/>
    <w:rsid w:val="009665F2"/>
    <w:rsid w:val="009666F4"/>
    <w:rsid w:val="009679F7"/>
    <w:rsid w:val="009705B2"/>
    <w:rsid w:val="00970910"/>
    <w:rsid w:val="00971EC0"/>
    <w:rsid w:val="00973A7E"/>
    <w:rsid w:val="0097401B"/>
    <w:rsid w:val="00974B32"/>
    <w:rsid w:val="00975415"/>
    <w:rsid w:val="00980842"/>
    <w:rsid w:val="009839B8"/>
    <w:rsid w:val="00983C88"/>
    <w:rsid w:val="0098464A"/>
    <w:rsid w:val="009855E4"/>
    <w:rsid w:val="009866D8"/>
    <w:rsid w:val="00991117"/>
    <w:rsid w:val="009914E1"/>
    <w:rsid w:val="00992D08"/>
    <w:rsid w:val="009934AB"/>
    <w:rsid w:val="00993B29"/>
    <w:rsid w:val="00994669"/>
    <w:rsid w:val="009948CF"/>
    <w:rsid w:val="00994BF0"/>
    <w:rsid w:val="00994C9F"/>
    <w:rsid w:val="009957F1"/>
    <w:rsid w:val="00996533"/>
    <w:rsid w:val="009966B4"/>
    <w:rsid w:val="00997877"/>
    <w:rsid w:val="009A0092"/>
    <w:rsid w:val="009A03BB"/>
    <w:rsid w:val="009A1FA2"/>
    <w:rsid w:val="009A33D0"/>
    <w:rsid w:val="009A363F"/>
    <w:rsid w:val="009A3C2C"/>
    <w:rsid w:val="009A41EC"/>
    <w:rsid w:val="009A6086"/>
    <w:rsid w:val="009A74BE"/>
    <w:rsid w:val="009A7B21"/>
    <w:rsid w:val="009B058F"/>
    <w:rsid w:val="009B14C4"/>
    <w:rsid w:val="009B198E"/>
    <w:rsid w:val="009B23F3"/>
    <w:rsid w:val="009B3C52"/>
    <w:rsid w:val="009B4959"/>
    <w:rsid w:val="009B52CE"/>
    <w:rsid w:val="009B646E"/>
    <w:rsid w:val="009B6C87"/>
    <w:rsid w:val="009B7675"/>
    <w:rsid w:val="009B7A4A"/>
    <w:rsid w:val="009C1F94"/>
    <w:rsid w:val="009C2054"/>
    <w:rsid w:val="009C22BC"/>
    <w:rsid w:val="009D0A47"/>
    <w:rsid w:val="009D2F0E"/>
    <w:rsid w:val="009D3634"/>
    <w:rsid w:val="009D39DC"/>
    <w:rsid w:val="009D6241"/>
    <w:rsid w:val="009D65D5"/>
    <w:rsid w:val="009D74E5"/>
    <w:rsid w:val="009D7A7A"/>
    <w:rsid w:val="009E2EF5"/>
    <w:rsid w:val="009E38FE"/>
    <w:rsid w:val="009E6EB2"/>
    <w:rsid w:val="009F1810"/>
    <w:rsid w:val="009F2B34"/>
    <w:rsid w:val="009F38E6"/>
    <w:rsid w:val="009F4ADE"/>
    <w:rsid w:val="009F4E6D"/>
    <w:rsid w:val="009F656E"/>
    <w:rsid w:val="009F71CA"/>
    <w:rsid w:val="009F76D5"/>
    <w:rsid w:val="00A0056E"/>
    <w:rsid w:val="00A00E2B"/>
    <w:rsid w:val="00A01366"/>
    <w:rsid w:val="00A01385"/>
    <w:rsid w:val="00A025B3"/>
    <w:rsid w:val="00A02EF7"/>
    <w:rsid w:val="00A03225"/>
    <w:rsid w:val="00A0353D"/>
    <w:rsid w:val="00A049B5"/>
    <w:rsid w:val="00A04F07"/>
    <w:rsid w:val="00A05838"/>
    <w:rsid w:val="00A069E8"/>
    <w:rsid w:val="00A07A8C"/>
    <w:rsid w:val="00A11A03"/>
    <w:rsid w:val="00A1607D"/>
    <w:rsid w:val="00A161CF"/>
    <w:rsid w:val="00A1708B"/>
    <w:rsid w:val="00A17249"/>
    <w:rsid w:val="00A17490"/>
    <w:rsid w:val="00A222D6"/>
    <w:rsid w:val="00A22FA7"/>
    <w:rsid w:val="00A23954"/>
    <w:rsid w:val="00A23AC1"/>
    <w:rsid w:val="00A24537"/>
    <w:rsid w:val="00A25766"/>
    <w:rsid w:val="00A2692E"/>
    <w:rsid w:val="00A3197C"/>
    <w:rsid w:val="00A319DE"/>
    <w:rsid w:val="00A33D76"/>
    <w:rsid w:val="00A35650"/>
    <w:rsid w:val="00A362B3"/>
    <w:rsid w:val="00A36DA8"/>
    <w:rsid w:val="00A374D0"/>
    <w:rsid w:val="00A37C7C"/>
    <w:rsid w:val="00A41349"/>
    <w:rsid w:val="00A429BD"/>
    <w:rsid w:val="00A463CB"/>
    <w:rsid w:val="00A47E44"/>
    <w:rsid w:val="00A51201"/>
    <w:rsid w:val="00A51C4A"/>
    <w:rsid w:val="00A526BD"/>
    <w:rsid w:val="00A528D7"/>
    <w:rsid w:val="00A53449"/>
    <w:rsid w:val="00A5587A"/>
    <w:rsid w:val="00A56082"/>
    <w:rsid w:val="00A56259"/>
    <w:rsid w:val="00A57B71"/>
    <w:rsid w:val="00A60B4E"/>
    <w:rsid w:val="00A61492"/>
    <w:rsid w:val="00A622FC"/>
    <w:rsid w:val="00A62E07"/>
    <w:rsid w:val="00A653D6"/>
    <w:rsid w:val="00A6745C"/>
    <w:rsid w:val="00A7054D"/>
    <w:rsid w:val="00A70647"/>
    <w:rsid w:val="00A712BA"/>
    <w:rsid w:val="00A713D4"/>
    <w:rsid w:val="00A73E72"/>
    <w:rsid w:val="00A752A2"/>
    <w:rsid w:val="00A75722"/>
    <w:rsid w:val="00A75D5E"/>
    <w:rsid w:val="00A75DB4"/>
    <w:rsid w:val="00A75EFC"/>
    <w:rsid w:val="00A75F4F"/>
    <w:rsid w:val="00A76096"/>
    <w:rsid w:val="00A76D76"/>
    <w:rsid w:val="00A77F94"/>
    <w:rsid w:val="00A80648"/>
    <w:rsid w:val="00A82206"/>
    <w:rsid w:val="00A8353D"/>
    <w:rsid w:val="00A83A11"/>
    <w:rsid w:val="00A8528B"/>
    <w:rsid w:val="00A87348"/>
    <w:rsid w:val="00A878DF"/>
    <w:rsid w:val="00A90985"/>
    <w:rsid w:val="00A90E59"/>
    <w:rsid w:val="00A93644"/>
    <w:rsid w:val="00A965FD"/>
    <w:rsid w:val="00A97292"/>
    <w:rsid w:val="00AA1420"/>
    <w:rsid w:val="00AA1549"/>
    <w:rsid w:val="00AA312F"/>
    <w:rsid w:val="00AA3B68"/>
    <w:rsid w:val="00AA453F"/>
    <w:rsid w:val="00AA47B7"/>
    <w:rsid w:val="00AA4D05"/>
    <w:rsid w:val="00AA58C9"/>
    <w:rsid w:val="00AA701A"/>
    <w:rsid w:val="00AB0BA0"/>
    <w:rsid w:val="00AB1787"/>
    <w:rsid w:val="00AB44DD"/>
    <w:rsid w:val="00AB5C6B"/>
    <w:rsid w:val="00AB7CA4"/>
    <w:rsid w:val="00AB7F18"/>
    <w:rsid w:val="00AC1A60"/>
    <w:rsid w:val="00AC1F0B"/>
    <w:rsid w:val="00AC2C0C"/>
    <w:rsid w:val="00AC2DD2"/>
    <w:rsid w:val="00AC2F59"/>
    <w:rsid w:val="00AC44CA"/>
    <w:rsid w:val="00AC5A14"/>
    <w:rsid w:val="00AC5CBF"/>
    <w:rsid w:val="00AC67EE"/>
    <w:rsid w:val="00AC6812"/>
    <w:rsid w:val="00AD0718"/>
    <w:rsid w:val="00AD0990"/>
    <w:rsid w:val="00AD0D54"/>
    <w:rsid w:val="00AD117D"/>
    <w:rsid w:val="00AD27EA"/>
    <w:rsid w:val="00AD29D3"/>
    <w:rsid w:val="00AD33EA"/>
    <w:rsid w:val="00AD4E33"/>
    <w:rsid w:val="00AD5C0C"/>
    <w:rsid w:val="00AD63D8"/>
    <w:rsid w:val="00AD6425"/>
    <w:rsid w:val="00AD67F3"/>
    <w:rsid w:val="00AD682C"/>
    <w:rsid w:val="00AD6C5F"/>
    <w:rsid w:val="00AE3ACD"/>
    <w:rsid w:val="00AE5158"/>
    <w:rsid w:val="00AE5537"/>
    <w:rsid w:val="00AE59AB"/>
    <w:rsid w:val="00AE61A3"/>
    <w:rsid w:val="00AE64F4"/>
    <w:rsid w:val="00AE7B7F"/>
    <w:rsid w:val="00AF215C"/>
    <w:rsid w:val="00AF2FB0"/>
    <w:rsid w:val="00AF36C9"/>
    <w:rsid w:val="00AF5D14"/>
    <w:rsid w:val="00AF662A"/>
    <w:rsid w:val="00AF6697"/>
    <w:rsid w:val="00B004B8"/>
    <w:rsid w:val="00B0097F"/>
    <w:rsid w:val="00B00B2F"/>
    <w:rsid w:val="00B0300F"/>
    <w:rsid w:val="00B03DDD"/>
    <w:rsid w:val="00B04241"/>
    <w:rsid w:val="00B05507"/>
    <w:rsid w:val="00B06649"/>
    <w:rsid w:val="00B07799"/>
    <w:rsid w:val="00B1010A"/>
    <w:rsid w:val="00B11205"/>
    <w:rsid w:val="00B121AB"/>
    <w:rsid w:val="00B142A1"/>
    <w:rsid w:val="00B144E7"/>
    <w:rsid w:val="00B14757"/>
    <w:rsid w:val="00B154D1"/>
    <w:rsid w:val="00B16923"/>
    <w:rsid w:val="00B1765E"/>
    <w:rsid w:val="00B17DC6"/>
    <w:rsid w:val="00B2024C"/>
    <w:rsid w:val="00B22A8B"/>
    <w:rsid w:val="00B22C34"/>
    <w:rsid w:val="00B253FA"/>
    <w:rsid w:val="00B25C6A"/>
    <w:rsid w:val="00B265CC"/>
    <w:rsid w:val="00B270D9"/>
    <w:rsid w:val="00B311B5"/>
    <w:rsid w:val="00B31338"/>
    <w:rsid w:val="00B31EBE"/>
    <w:rsid w:val="00B32C68"/>
    <w:rsid w:val="00B32D15"/>
    <w:rsid w:val="00B34087"/>
    <w:rsid w:val="00B34337"/>
    <w:rsid w:val="00B36178"/>
    <w:rsid w:val="00B4350D"/>
    <w:rsid w:val="00B43F30"/>
    <w:rsid w:val="00B4407F"/>
    <w:rsid w:val="00B51801"/>
    <w:rsid w:val="00B55BBE"/>
    <w:rsid w:val="00B56C93"/>
    <w:rsid w:val="00B573CD"/>
    <w:rsid w:val="00B5744F"/>
    <w:rsid w:val="00B600CF"/>
    <w:rsid w:val="00B61EA6"/>
    <w:rsid w:val="00B633F1"/>
    <w:rsid w:val="00B6579C"/>
    <w:rsid w:val="00B661A5"/>
    <w:rsid w:val="00B70000"/>
    <w:rsid w:val="00B7298E"/>
    <w:rsid w:val="00B7302C"/>
    <w:rsid w:val="00B73FF2"/>
    <w:rsid w:val="00B76630"/>
    <w:rsid w:val="00B76693"/>
    <w:rsid w:val="00B76A56"/>
    <w:rsid w:val="00B76AD3"/>
    <w:rsid w:val="00B801EA"/>
    <w:rsid w:val="00B80D00"/>
    <w:rsid w:val="00B81679"/>
    <w:rsid w:val="00B81D02"/>
    <w:rsid w:val="00B81E14"/>
    <w:rsid w:val="00B834D8"/>
    <w:rsid w:val="00B836D7"/>
    <w:rsid w:val="00B8427E"/>
    <w:rsid w:val="00B84C5F"/>
    <w:rsid w:val="00B854FD"/>
    <w:rsid w:val="00B87F1F"/>
    <w:rsid w:val="00B908F7"/>
    <w:rsid w:val="00B90EAC"/>
    <w:rsid w:val="00B91A20"/>
    <w:rsid w:val="00B91AB2"/>
    <w:rsid w:val="00B9260B"/>
    <w:rsid w:val="00B92F77"/>
    <w:rsid w:val="00B938F5"/>
    <w:rsid w:val="00B97381"/>
    <w:rsid w:val="00BA153C"/>
    <w:rsid w:val="00BA1D24"/>
    <w:rsid w:val="00BA4AAC"/>
    <w:rsid w:val="00BA4BC7"/>
    <w:rsid w:val="00BA535F"/>
    <w:rsid w:val="00BA5C1A"/>
    <w:rsid w:val="00BA5E70"/>
    <w:rsid w:val="00BA5F3D"/>
    <w:rsid w:val="00BA6013"/>
    <w:rsid w:val="00BA69DE"/>
    <w:rsid w:val="00BA713E"/>
    <w:rsid w:val="00BB0373"/>
    <w:rsid w:val="00BB0380"/>
    <w:rsid w:val="00BB2D3B"/>
    <w:rsid w:val="00BB6865"/>
    <w:rsid w:val="00BB6B6B"/>
    <w:rsid w:val="00BB7437"/>
    <w:rsid w:val="00BC0697"/>
    <w:rsid w:val="00BC0C49"/>
    <w:rsid w:val="00BC1818"/>
    <w:rsid w:val="00BC52A9"/>
    <w:rsid w:val="00BC652E"/>
    <w:rsid w:val="00BC7376"/>
    <w:rsid w:val="00BD239F"/>
    <w:rsid w:val="00BD23B9"/>
    <w:rsid w:val="00BD2CC0"/>
    <w:rsid w:val="00BD344F"/>
    <w:rsid w:val="00BD3896"/>
    <w:rsid w:val="00BD399F"/>
    <w:rsid w:val="00BD5C00"/>
    <w:rsid w:val="00BD6B1F"/>
    <w:rsid w:val="00BD70B4"/>
    <w:rsid w:val="00BD73FA"/>
    <w:rsid w:val="00BE0F89"/>
    <w:rsid w:val="00BE23F4"/>
    <w:rsid w:val="00BE3AA1"/>
    <w:rsid w:val="00BE4794"/>
    <w:rsid w:val="00BE4A82"/>
    <w:rsid w:val="00BE6179"/>
    <w:rsid w:val="00BE6EF0"/>
    <w:rsid w:val="00BF00C5"/>
    <w:rsid w:val="00BF01EE"/>
    <w:rsid w:val="00BF1066"/>
    <w:rsid w:val="00BF1C69"/>
    <w:rsid w:val="00BF2289"/>
    <w:rsid w:val="00BF3614"/>
    <w:rsid w:val="00BF549A"/>
    <w:rsid w:val="00BF592F"/>
    <w:rsid w:val="00BF60CB"/>
    <w:rsid w:val="00BF7263"/>
    <w:rsid w:val="00BF7921"/>
    <w:rsid w:val="00C002D8"/>
    <w:rsid w:val="00C00965"/>
    <w:rsid w:val="00C012D2"/>
    <w:rsid w:val="00C02520"/>
    <w:rsid w:val="00C03DB7"/>
    <w:rsid w:val="00C04637"/>
    <w:rsid w:val="00C04790"/>
    <w:rsid w:val="00C04815"/>
    <w:rsid w:val="00C059BB"/>
    <w:rsid w:val="00C064AC"/>
    <w:rsid w:val="00C06EE6"/>
    <w:rsid w:val="00C0774A"/>
    <w:rsid w:val="00C07766"/>
    <w:rsid w:val="00C1015A"/>
    <w:rsid w:val="00C10C9F"/>
    <w:rsid w:val="00C12B54"/>
    <w:rsid w:val="00C1403F"/>
    <w:rsid w:val="00C15652"/>
    <w:rsid w:val="00C164DC"/>
    <w:rsid w:val="00C16A73"/>
    <w:rsid w:val="00C16EC3"/>
    <w:rsid w:val="00C21700"/>
    <w:rsid w:val="00C225CB"/>
    <w:rsid w:val="00C2331F"/>
    <w:rsid w:val="00C236D3"/>
    <w:rsid w:val="00C245D6"/>
    <w:rsid w:val="00C246ED"/>
    <w:rsid w:val="00C24CF1"/>
    <w:rsid w:val="00C2521D"/>
    <w:rsid w:val="00C25E1C"/>
    <w:rsid w:val="00C26D44"/>
    <w:rsid w:val="00C272F1"/>
    <w:rsid w:val="00C30329"/>
    <w:rsid w:val="00C31C61"/>
    <w:rsid w:val="00C322A3"/>
    <w:rsid w:val="00C32469"/>
    <w:rsid w:val="00C3336E"/>
    <w:rsid w:val="00C333E8"/>
    <w:rsid w:val="00C334F3"/>
    <w:rsid w:val="00C33E14"/>
    <w:rsid w:val="00C34012"/>
    <w:rsid w:val="00C34AE6"/>
    <w:rsid w:val="00C350F9"/>
    <w:rsid w:val="00C3640C"/>
    <w:rsid w:val="00C374FB"/>
    <w:rsid w:val="00C412C9"/>
    <w:rsid w:val="00C41CE9"/>
    <w:rsid w:val="00C4205A"/>
    <w:rsid w:val="00C4380E"/>
    <w:rsid w:val="00C43ED9"/>
    <w:rsid w:val="00C447FF"/>
    <w:rsid w:val="00C478FE"/>
    <w:rsid w:val="00C47EC4"/>
    <w:rsid w:val="00C50C6E"/>
    <w:rsid w:val="00C50DBC"/>
    <w:rsid w:val="00C511FF"/>
    <w:rsid w:val="00C52279"/>
    <w:rsid w:val="00C52766"/>
    <w:rsid w:val="00C52D1A"/>
    <w:rsid w:val="00C53BCA"/>
    <w:rsid w:val="00C544A6"/>
    <w:rsid w:val="00C575F1"/>
    <w:rsid w:val="00C5775C"/>
    <w:rsid w:val="00C62DE1"/>
    <w:rsid w:val="00C633BA"/>
    <w:rsid w:val="00C64DC6"/>
    <w:rsid w:val="00C66AFF"/>
    <w:rsid w:val="00C7056A"/>
    <w:rsid w:val="00C70776"/>
    <w:rsid w:val="00C71860"/>
    <w:rsid w:val="00C71A22"/>
    <w:rsid w:val="00C72EB1"/>
    <w:rsid w:val="00C73256"/>
    <w:rsid w:val="00C73821"/>
    <w:rsid w:val="00C7444C"/>
    <w:rsid w:val="00C747C3"/>
    <w:rsid w:val="00C74B9C"/>
    <w:rsid w:val="00C74C33"/>
    <w:rsid w:val="00C7569D"/>
    <w:rsid w:val="00C75F90"/>
    <w:rsid w:val="00C77975"/>
    <w:rsid w:val="00C80A87"/>
    <w:rsid w:val="00C81571"/>
    <w:rsid w:val="00C81B1F"/>
    <w:rsid w:val="00C81D6B"/>
    <w:rsid w:val="00C82081"/>
    <w:rsid w:val="00C82CCC"/>
    <w:rsid w:val="00C875A9"/>
    <w:rsid w:val="00C87C80"/>
    <w:rsid w:val="00C87FE9"/>
    <w:rsid w:val="00C905E6"/>
    <w:rsid w:val="00C9100F"/>
    <w:rsid w:val="00C9227A"/>
    <w:rsid w:val="00C930BF"/>
    <w:rsid w:val="00C93E3B"/>
    <w:rsid w:val="00C944DA"/>
    <w:rsid w:val="00C94CE7"/>
    <w:rsid w:val="00C955FC"/>
    <w:rsid w:val="00CA13AA"/>
    <w:rsid w:val="00CA1A8C"/>
    <w:rsid w:val="00CA59CA"/>
    <w:rsid w:val="00CA5FC3"/>
    <w:rsid w:val="00CA6450"/>
    <w:rsid w:val="00CA67AF"/>
    <w:rsid w:val="00CA6B94"/>
    <w:rsid w:val="00CA7423"/>
    <w:rsid w:val="00CA7A22"/>
    <w:rsid w:val="00CB0D58"/>
    <w:rsid w:val="00CB1226"/>
    <w:rsid w:val="00CB28C1"/>
    <w:rsid w:val="00CB310E"/>
    <w:rsid w:val="00CB368B"/>
    <w:rsid w:val="00CB3A51"/>
    <w:rsid w:val="00CB4372"/>
    <w:rsid w:val="00CB5582"/>
    <w:rsid w:val="00CB7673"/>
    <w:rsid w:val="00CC0BEE"/>
    <w:rsid w:val="00CC2CD5"/>
    <w:rsid w:val="00CC4557"/>
    <w:rsid w:val="00CC6A17"/>
    <w:rsid w:val="00CD121A"/>
    <w:rsid w:val="00CD234B"/>
    <w:rsid w:val="00CD2CBD"/>
    <w:rsid w:val="00CD3998"/>
    <w:rsid w:val="00CE29DA"/>
    <w:rsid w:val="00CE2F0D"/>
    <w:rsid w:val="00CE3B85"/>
    <w:rsid w:val="00CE4728"/>
    <w:rsid w:val="00CE5C76"/>
    <w:rsid w:val="00CE66DB"/>
    <w:rsid w:val="00CE7E45"/>
    <w:rsid w:val="00CF06E9"/>
    <w:rsid w:val="00CF1024"/>
    <w:rsid w:val="00CF1F62"/>
    <w:rsid w:val="00CF2012"/>
    <w:rsid w:val="00CF2DD3"/>
    <w:rsid w:val="00CF4016"/>
    <w:rsid w:val="00CF40B2"/>
    <w:rsid w:val="00CF40D9"/>
    <w:rsid w:val="00CF431B"/>
    <w:rsid w:val="00CF442F"/>
    <w:rsid w:val="00CF465B"/>
    <w:rsid w:val="00CF4702"/>
    <w:rsid w:val="00CF4FA3"/>
    <w:rsid w:val="00CF5178"/>
    <w:rsid w:val="00CF777F"/>
    <w:rsid w:val="00D00F86"/>
    <w:rsid w:val="00D01ABF"/>
    <w:rsid w:val="00D028C2"/>
    <w:rsid w:val="00D03AC5"/>
    <w:rsid w:val="00D040D0"/>
    <w:rsid w:val="00D046A8"/>
    <w:rsid w:val="00D04C6B"/>
    <w:rsid w:val="00D04CA2"/>
    <w:rsid w:val="00D04FCD"/>
    <w:rsid w:val="00D06427"/>
    <w:rsid w:val="00D10708"/>
    <w:rsid w:val="00D12666"/>
    <w:rsid w:val="00D13694"/>
    <w:rsid w:val="00D13749"/>
    <w:rsid w:val="00D14513"/>
    <w:rsid w:val="00D15649"/>
    <w:rsid w:val="00D15CE4"/>
    <w:rsid w:val="00D17D86"/>
    <w:rsid w:val="00D20F6D"/>
    <w:rsid w:val="00D2193E"/>
    <w:rsid w:val="00D228DD"/>
    <w:rsid w:val="00D24054"/>
    <w:rsid w:val="00D2499A"/>
    <w:rsid w:val="00D259EF"/>
    <w:rsid w:val="00D25E0C"/>
    <w:rsid w:val="00D25F2E"/>
    <w:rsid w:val="00D2671D"/>
    <w:rsid w:val="00D26768"/>
    <w:rsid w:val="00D27326"/>
    <w:rsid w:val="00D278A9"/>
    <w:rsid w:val="00D30AB6"/>
    <w:rsid w:val="00D321C4"/>
    <w:rsid w:val="00D33B89"/>
    <w:rsid w:val="00D34E68"/>
    <w:rsid w:val="00D35201"/>
    <w:rsid w:val="00D412EC"/>
    <w:rsid w:val="00D41B4C"/>
    <w:rsid w:val="00D45DEA"/>
    <w:rsid w:val="00D463B2"/>
    <w:rsid w:val="00D4759B"/>
    <w:rsid w:val="00D47AA6"/>
    <w:rsid w:val="00D50DFE"/>
    <w:rsid w:val="00D50F3A"/>
    <w:rsid w:val="00D51096"/>
    <w:rsid w:val="00D5177F"/>
    <w:rsid w:val="00D52073"/>
    <w:rsid w:val="00D52C68"/>
    <w:rsid w:val="00D55543"/>
    <w:rsid w:val="00D64331"/>
    <w:rsid w:val="00D64B56"/>
    <w:rsid w:val="00D65383"/>
    <w:rsid w:val="00D65F7C"/>
    <w:rsid w:val="00D6625F"/>
    <w:rsid w:val="00D66454"/>
    <w:rsid w:val="00D66CAF"/>
    <w:rsid w:val="00D67EA1"/>
    <w:rsid w:val="00D741D6"/>
    <w:rsid w:val="00D74617"/>
    <w:rsid w:val="00D74E10"/>
    <w:rsid w:val="00D7593D"/>
    <w:rsid w:val="00D75F19"/>
    <w:rsid w:val="00D77435"/>
    <w:rsid w:val="00D80824"/>
    <w:rsid w:val="00D80C80"/>
    <w:rsid w:val="00D81891"/>
    <w:rsid w:val="00D82364"/>
    <w:rsid w:val="00D82FCB"/>
    <w:rsid w:val="00D8445F"/>
    <w:rsid w:val="00D8545F"/>
    <w:rsid w:val="00D85864"/>
    <w:rsid w:val="00D85CD0"/>
    <w:rsid w:val="00D867B5"/>
    <w:rsid w:val="00D91059"/>
    <w:rsid w:val="00D92244"/>
    <w:rsid w:val="00D92B4B"/>
    <w:rsid w:val="00D93FCF"/>
    <w:rsid w:val="00D9564F"/>
    <w:rsid w:val="00D96DF3"/>
    <w:rsid w:val="00D97E1F"/>
    <w:rsid w:val="00DA05FF"/>
    <w:rsid w:val="00DA0902"/>
    <w:rsid w:val="00DA4B79"/>
    <w:rsid w:val="00DA4E29"/>
    <w:rsid w:val="00DA51B7"/>
    <w:rsid w:val="00DA522F"/>
    <w:rsid w:val="00DA5B71"/>
    <w:rsid w:val="00DA67E9"/>
    <w:rsid w:val="00DB0DB5"/>
    <w:rsid w:val="00DB1E60"/>
    <w:rsid w:val="00DB4040"/>
    <w:rsid w:val="00DB5D80"/>
    <w:rsid w:val="00DB6276"/>
    <w:rsid w:val="00DB62F8"/>
    <w:rsid w:val="00DB6A0E"/>
    <w:rsid w:val="00DC01F1"/>
    <w:rsid w:val="00DC082C"/>
    <w:rsid w:val="00DC221A"/>
    <w:rsid w:val="00DC2ADB"/>
    <w:rsid w:val="00DC32D1"/>
    <w:rsid w:val="00DC4531"/>
    <w:rsid w:val="00DC4B23"/>
    <w:rsid w:val="00DC4CD2"/>
    <w:rsid w:val="00DC4E58"/>
    <w:rsid w:val="00DC6DA7"/>
    <w:rsid w:val="00DC7367"/>
    <w:rsid w:val="00DD0835"/>
    <w:rsid w:val="00DD0A64"/>
    <w:rsid w:val="00DD2277"/>
    <w:rsid w:val="00DD23F1"/>
    <w:rsid w:val="00DD2AFC"/>
    <w:rsid w:val="00DD40C2"/>
    <w:rsid w:val="00DD6656"/>
    <w:rsid w:val="00DD7000"/>
    <w:rsid w:val="00DD75E5"/>
    <w:rsid w:val="00DD7F05"/>
    <w:rsid w:val="00DE2870"/>
    <w:rsid w:val="00DE2C32"/>
    <w:rsid w:val="00DE2EC9"/>
    <w:rsid w:val="00DE3A07"/>
    <w:rsid w:val="00DE67F4"/>
    <w:rsid w:val="00DE6857"/>
    <w:rsid w:val="00DF0CDB"/>
    <w:rsid w:val="00DF11F1"/>
    <w:rsid w:val="00DF355A"/>
    <w:rsid w:val="00DF3DC8"/>
    <w:rsid w:val="00DF5808"/>
    <w:rsid w:val="00DF6212"/>
    <w:rsid w:val="00DF7200"/>
    <w:rsid w:val="00E011DA"/>
    <w:rsid w:val="00E03A8A"/>
    <w:rsid w:val="00E05B05"/>
    <w:rsid w:val="00E06082"/>
    <w:rsid w:val="00E07B69"/>
    <w:rsid w:val="00E10481"/>
    <w:rsid w:val="00E1050F"/>
    <w:rsid w:val="00E117C2"/>
    <w:rsid w:val="00E11AC5"/>
    <w:rsid w:val="00E13C4F"/>
    <w:rsid w:val="00E13EE8"/>
    <w:rsid w:val="00E1466F"/>
    <w:rsid w:val="00E15477"/>
    <w:rsid w:val="00E1572E"/>
    <w:rsid w:val="00E161CB"/>
    <w:rsid w:val="00E1672C"/>
    <w:rsid w:val="00E2221E"/>
    <w:rsid w:val="00E22B0F"/>
    <w:rsid w:val="00E2435E"/>
    <w:rsid w:val="00E24955"/>
    <w:rsid w:val="00E25DE3"/>
    <w:rsid w:val="00E26107"/>
    <w:rsid w:val="00E2621B"/>
    <w:rsid w:val="00E277A4"/>
    <w:rsid w:val="00E301C0"/>
    <w:rsid w:val="00E3056C"/>
    <w:rsid w:val="00E308E8"/>
    <w:rsid w:val="00E34E68"/>
    <w:rsid w:val="00E351BC"/>
    <w:rsid w:val="00E37813"/>
    <w:rsid w:val="00E37DEC"/>
    <w:rsid w:val="00E40C87"/>
    <w:rsid w:val="00E41024"/>
    <w:rsid w:val="00E41B23"/>
    <w:rsid w:val="00E42937"/>
    <w:rsid w:val="00E42993"/>
    <w:rsid w:val="00E437DF"/>
    <w:rsid w:val="00E44862"/>
    <w:rsid w:val="00E44EB5"/>
    <w:rsid w:val="00E467D1"/>
    <w:rsid w:val="00E50263"/>
    <w:rsid w:val="00E50723"/>
    <w:rsid w:val="00E51A4B"/>
    <w:rsid w:val="00E51AEA"/>
    <w:rsid w:val="00E525A4"/>
    <w:rsid w:val="00E52F25"/>
    <w:rsid w:val="00E53723"/>
    <w:rsid w:val="00E5386C"/>
    <w:rsid w:val="00E538DF"/>
    <w:rsid w:val="00E55CC1"/>
    <w:rsid w:val="00E56412"/>
    <w:rsid w:val="00E5662C"/>
    <w:rsid w:val="00E56B30"/>
    <w:rsid w:val="00E56D6B"/>
    <w:rsid w:val="00E57368"/>
    <w:rsid w:val="00E60726"/>
    <w:rsid w:val="00E612CB"/>
    <w:rsid w:val="00E62E0C"/>
    <w:rsid w:val="00E62E22"/>
    <w:rsid w:val="00E63E9E"/>
    <w:rsid w:val="00E645BA"/>
    <w:rsid w:val="00E673B6"/>
    <w:rsid w:val="00E67413"/>
    <w:rsid w:val="00E70AC0"/>
    <w:rsid w:val="00E71DF3"/>
    <w:rsid w:val="00E74065"/>
    <w:rsid w:val="00E75A4C"/>
    <w:rsid w:val="00E761BA"/>
    <w:rsid w:val="00E806EE"/>
    <w:rsid w:val="00E80811"/>
    <w:rsid w:val="00E845FE"/>
    <w:rsid w:val="00E84B99"/>
    <w:rsid w:val="00E84D1C"/>
    <w:rsid w:val="00E85CAD"/>
    <w:rsid w:val="00E912E2"/>
    <w:rsid w:val="00E91429"/>
    <w:rsid w:val="00E91462"/>
    <w:rsid w:val="00E93BE2"/>
    <w:rsid w:val="00E93E8E"/>
    <w:rsid w:val="00E94C67"/>
    <w:rsid w:val="00E94D88"/>
    <w:rsid w:val="00E9515C"/>
    <w:rsid w:val="00E956C0"/>
    <w:rsid w:val="00E956F6"/>
    <w:rsid w:val="00E96E76"/>
    <w:rsid w:val="00EA08CC"/>
    <w:rsid w:val="00EA12F5"/>
    <w:rsid w:val="00EA2442"/>
    <w:rsid w:val="00EA2C2D"/>
    <w:rsid w:val="00EA36C5"/>
    <w:rsid w:val="00EA4687"/>
    <w:rsid w:val="00EA4972"/>
    <w:rsid w:val="00EA4E86"/>
    <w:rsid w:val="00EA57CB"/>
    <w:rsid w:val="00EA66A7"/>
    <w:rsid w:val="00EA6D00"/>
    <w:rsid w:val="00EA796A"/>
    <w:rsid w:val="00EB08CA"/>
    <w:rsid w:val="00EB134A"/>
    <w:rsid w:val="00EB2740"/>
    <w:rsid w:val="00EB2CC9"/>
    <w:rsid w:val="00EB4690"/>
    <w:rsid w:val="00EB4C62"/>
    <w:rsid w:val="00EB536F"/>
    <w:rsid w:val="00EC006D"/>
    <w:rsid w:val="00EC3791"/>
    <w:rsid w:val="00EC414E"/>
    <w:rsid w:val="00EC4362"/>
    <w:rsid w:val="00EC437D"/>
    <w:rsid w:val="00EC4C92"/>
    <w:rsid w:val="00EC79EF"/>
    <w:rsid w:val="00ED0017"/>
    <w:rsid w:val="00ED2EB4"/>
    <w:rsid w:val="00ED4384"/>
    <w:rsid w:val="00ED4B13"/>
    <w:rsid w:val="00ED4CAC"/>
    <w:rsid w:val="00ED6011"/>
    <w:rsid w:val="00ED65E2"/>
    <w:rsid w:val="00ED6921"/>
    <w:rsid w:val="00ED731A"/>
    <w:rsid w:val="00ED7AA8"/>
    <w:rsid w:val="00ED7B07"/>
    <w:rsid w:val="00ED7F13"/>
    <w:rsid w:val="00EE014C"/>
    <w:rsid w:val="00EE0462"/>
    <w:rsid w:val="00EE1164"/>
    <w:rsid w:val="00EE2262"/>
    <w:rsid w:val="00EE2E5D"/>
    <w:rsid w:val="00EE2EB2"/>
    <w:rsid w:val="00EE3253"/>
    <w:rsid w:val="00EE442E"/>
    <w:rsid w:val="00EE6E73"/>
    <w:rsid w:val="00EE7597"/>
    <w:rsid w:val="00EF0E0D"/>
    <w:rsid w:val="00EF1705"/>
    <w:rsid w:val="00EF18D7"/>
    <w:rsid w:val="00EF19B6"/>
    <w:rsid w:val="00EF1A97"/>
    <w:rsid w:val="00EF1B79"/>
    <w:rsid w:val="00EF1F65"/>
    <w:rsid w:val="00EF2414"/>
    <w:rsid w:val="00EF27EA"/>
    <w:rsid w:val="00EF370E"/>
    <w:rsid w:val="00EF3729"/>
    <w:rsid w:val="00EF3C92"/>
    <w:rsid w:val="00EF5CBD"/>
    <w:rsid w:val="00EF5F14"/>
    <w:rsid w:val="00EF6377"/>
    <w:rsid w:val="00EF696D"/>
    <w:rsid w:val="00EF6A31"/>
    <w:rsid w:val="00EF6C1D"/>
    <w:rsid w:val="00EF7498"/>
    <w:rsid w:val="00EF77AE"/>
    <w:rsid w:val="00F006C3"/>
    <w:rsid w:val="00F0126F"/>
    <w:rsid w:val="00F02027"/>
    <w:rsid w:val="00F0434E"/>
    <w:rsid w:val="00F05C11"/>
    <w:rsid w:val="00F07155"/>
    <w:rsid w:val="00F072EF"/>
    <w:rsid w:val="00F111E8"/>
    <w:rsid w:val="00F13F1E"/>
    <w:rsid w:val="00F147D4"/>
    <w:rsid w:val="00F1617A"/>
    <w:rsid w:val="00F169A4"/>
    <w:rsid w:val="00F16A88"/>
    <w:rsid w:val="00F20185"/>
    <w:rsid w:val="00F213D7"/>
    <w:rsid w:val="00F235FE"/>
    <w:rsid w:val="00F25D07"/>
    <w:rsid w:val="00F26E48"/>
    <w:rsid w:val="00F30771"/>
    <w:rsid w:val="00F31465"/>
    <w:rsid w:val="00F3241F"/>
    <w:rsid w:val="00F34212"/>
    <w:rsid w:val="00F34AF2"/>
    <w:rsid w:val="00F35127"/>
    <w:rsid w:val="00F36C93"/>
    <w:rsid w:val="00F36FCF"/>
    <w:rsid w:val="00F40CA6"/>
    <w:rsid w:val="00F4142A"/>
    <w:rsid w:val="00F41BF2"/>
    <w:rsid w:val="00F4246A"/>
    <w:rsid w:val="00F4372A"/>
    <w:rsid w:val="00F43A75"/>
    <w:rsid w:val="00F44823"/>
    <w:rsid w:val="00F4493C"/>
    <w:rsid w:val="00F4533C"/>
    <w:rsid w:val="00F45C62"/>
    <w:rsid w:val="00F469B4"/>
    <w:rsid w:val="00F469E2"/>
    <w:rsid w:val="00F47755"/>
    <w:rsid w:val="00F50144"/>
    <w:rsid w:val="00F5131B"/>
    <w:rsid w:val="00F52F44"/>
    <w:rsid w:val="00F5342E"/>
    <w:rsid w:val="00F53B2B"/>
    <w:rsid w:val="00F54296"/>
    <w:rsid w:val="00F548F6"/>
    <w:rsid w:val="00F55DDB"/>
    <w:rsid w:val="00F5654D"/>
    <w:rsid w:val="00F57D64"/>
    <w:rsid w:val="00F60052"/>
    <w:rsid w:val="00F62D5B"/>
    <w:rsid w:val="00F639B0"/>
    <w:rsid w:val="00F63A0F"/>
    <w:rsid w:val="00F642D9"/>
    <w:rsid w:val="00F64A84"/>
    <w:rsid w:val="00F64B88"/>
    <w:rsid w:val="00F65427"/>
    <w:rsid w:val="00F65686"/>
    <w:rsid w:val="00F66624"/>
    <w:rsid w:val="00F66DBE"/>
    <w:rsid w:val="00F66F39"/>
    <w:rsid w:val="00F67307"/>
    <w:rsid w:val="00F70989"/>
    <w:rsid w:val="00F7381C"/>
    <w:rsid w:val="00F73913"/>
    <w:rsid w:val="00F74D4A"/>
    <w:rsid w:val="00F76950"/>
    <w:rsid w:val="00F779F0"/>
    <w:rsid w:val="00F838DA"/>
    <w:rsid w:val="00F83E3A"/>
    <w:rsid w:val="00F8404A"/>
    <w:rsid w:val="00F8562A"/>
    <w:rsid w:val="00F862C2"/>
    <w:rsid w:val="00F868B9"/>
    <w:rsid w:val="00F86C89"/>
    <w:rsid w:val="00F87D64"/>
    <w:rsid w:val="00F9152C"/>
    <w:rsid w:val="00F91764"/>
    <w:rsid w:val="00F919CD"/>
    <w:rsid w:val="00F91B55"/>
    <w:rsid w:val="00F92FC3"/>
    <w:rsid w:val="00F95ADF"/>
    <w:rsid w:val="00F964C3"/>
    <w:rsid w:val="00F968A2"/>
    <w:rsid w:val="00F97647"/>
    <w:rsid w:val="00FA0378"/>
    <w:rsid w:val="00FA1420"/>
    <w:rsid w:val="00FA1965"/>
    <w:rsid w:val="00FA307B"/>
    <w:rsid w:val="00FA324D"/>
    <w:rsid w:val="00FA38CB"/>
    <w:rsid w:val="00FA3DA5"/>
    <w:rsid w:val="00FA5EE1"/>
    <w:rsid w:val="00FA7DF6"/>
    <w:rsid w:val="00FB0C6D"/>
    <w:rsid w:val="00FB22F9"/>
    <w:rsid w:val="00FB2E89"/>
    <w:rsid w:val="00FB303E"/>
    <w:rsid w:val="00FB33A1"/>
    <w:rsid w:val="00FB388D"/>
    <w:rsid w:val="00FB3E51"/>
    <w:rsid w:val="00FB4CF4"/>
    <w:rsid w:val="00FB4E6C"/>
    <w:rsid w:val="00FB6152"/>
    <w:rsid w:val="00FB62DC"/>
    <w:rsid w:val="00FB6539"/>
    <w:rsid w:val="00FC0C4A"/>
    <w:rsid w:val="00FC1272"/>
    <w:rsid w:val="00FC4F3F"/>
    <w:rsid w:val="00FC50E7"/>
    <w:rsid w:val="00FC7211"/>
    <w:rsid w:val="00FD183A"/>
    <w:rsid w:val="00FD40CA"/>
    <w:rsid w:val="00FD46EC"/>
    <w:rsid w:val="00FD4834"/>
    <w:rsid w:val="00FD5424"/>
    <w:rsid w:val="00FD7669"/>
    <w:rsid w:val="00FD769C"/>
    <w:rsid w:val="00FD7CF4"/>
    <w:rsid w:val="00FE21D2"/>
    <w:rsid w:val="00FE352C"/>
    <w:rsid w:val="00FE4B6B"/>
    <w:rsid w:val="00FE4D0B"/>
    <w:rsid w:val="00FE5D03"/>
    <w:rsid w:val="00FE70C8"/>
    <w:rsid w:val="00FF27E7"/>
    <w:rsid w:val="00FF35A9"/>
    <w:rsid w:val="00FF37A2"/>
    <w:rsid w:val="00FF38F1"/>
    <w:rsid w:val="00FF40BD"/>
    <w:rsid w:val="00FF4696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FD758"/>
  <w15:chartTrackingRefBased/>
  <w15:docId w15:val="{6F2C13DA-D1EA-4B41-AEBE-46BA26E5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17D"/>
    <w:pPr>
      <w:spacing w:after="0" w:line="240" w:lineRule="auto"/>
    </w:pPr>
    <w:rPr>
      <w:rFonts w:ascii="HelveticaNeueLT Std" w:hAnsi="HelveticaNeueLT Std"/>
    </w:rPr>
  </w:style>
  <w:style w:type="paragraph" w:styleId="Titre2">
    <w:name w:val="heading 2"/>
    <w:basedOn w:val="Normal"/>
    <w:link w:val="Titre2Car"/>
    <w:uiPriority w:val="9"/>
    <w:qFormat/>
    <w:rsid w:val="004541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5417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852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528B"/>
  </w:style>
  <w:style w:type="paragraph" w:styleId="Pieddepage">
    <w:name w:val="footer"/>
    <w:basedOn w:val="Normal"/>
    <w:link w:val="PieddepageCar"/>
    <w:uiPriority w:val="99"/>
    <w:unhideWhenUsed/>
    <w:rsid w:val="00A852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528B"/>
  </w:style>
  <w:style w:type="character" w:styleId="Lienhypertexte">
    <w:name w:val="Hyperlink"/>
    <w:basedOn w:val="Policepardfaut"/>
    <w:uiPriority w:val="99"/>
    <w:unhideWhenUsed/>
    <w:rsid w:val="0085170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51703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45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41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1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">
    <w:name w:val="st"/>
    <w:basedOn w:val="Policepardfaut"/>
    <w:rsid w:val="0045417D"/>
  </w:style>
  <w:style w:type="character" w:styleId="Accentuation">
    <w:name w:val="Emphasis"/>
    <w:basedOn w:val="Policepardfaut"/>
    <w:uiPriority w:val="20"/>
    <w:qFormat/>
    <w:rsid w:val="0045417D"/>
    <w:rPr>
      <w:i/>
      <w:i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17D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417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45417D"/>
    <w:rPr>
      <w:b/>
      <w:bCs/>
    </w:rPr>
  </w:style>
  <w:style w:type="paragraph" w:customStyle="1" w:styleId="texte">
    <w:name w:val="texte"/>
    <w:basedOn w:val="Normal"/>
    <w:rsid w:val="004541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ghlight">
    <w:name w:val="highlight"/>
    <w:basedOn w:val="Policepardfaut"/>
    <w:rsid w:val="0045417D"/>
  </w:style>
  <w:style w:type="character" w:customStyle="1" w:styleId="postbody1">
    <w:name w:val="postbody1"/>
    <w:basedOn w:val="Policepardfaut"/>
    <w:rsid w:val="0045417D"/>
    <w:rPr>
      <w:sz w:val="24"/>
      <w:szCs w:val="24"/>
    </w:rPr>
  </w:style>
  <w:style w:type="character" w:customStyle="1" w:styleId="fontstyle01">
    <w:name w:val="fontstyle01"/>
    <w:basedOn w:val="Policepardfaut"/>
    <w:rsid w:val="004541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4541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Sansinterligne">
    <w:name w:val="No Spacing"/>
    <w:uiPriority w:val="1"/>
    <w:qFormat/>
    <w:rsid w:val="00321635"/>
    <w:pPr>
      <w:spacing w:after="0" w:line="240" w:lineRule="auto"/>
    </w:pPr>
  </w:style>
  <w:style w:type="character" w:customStyle="1" w:styleId="fontstyle31">
    <w:name w:val="fontstyle31"/>
    <w:rsid w:val="00E5386C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B6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D6C5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235FE"/>
    <w:pPr>
      <w:spacing w:after="0" w:line="240" w:lineRule="auto"/>
    </w:pPr>
    <w:rPr>
      <w:rFonts w:ascii="HelveticaNeueLT Std" w:hAnsi="HelveticaNeueLT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istratif@vox-animae.com" TargetMode="External"/><Relationship Id="rId18" Type="http://schemas.openxmlformats.org/officeDocument/2006/relationships/hyperlink" Target="http://www.legifrance.gouv.fr/affichTexte.do?cidTexte=JORFTEXT000000634133&amp;categorieLien=ci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dministratif@vox-animae.com" TargetMode="External"/><Relationship Id="rId17" Type="http://schemas.openxmlformats.org/officeDocument/2006/relationships/hyperlink" Target="https://www.legifrance.gouv.fr/loda/article_lc/LEGIARTI000045048112/2022-01-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france.gouv.fr/jorf/id/JORFTEXT00004792771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ncompteformation.gouv.f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ox-animae.com" TargetMode="External"/><Relationship Id="rId2" Type="http://schemas.openxmlformats.org/officeDocument/2006/relationships/hyperlink" Target="mailto:administratif@vox-animae.com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a6fdde-d38a-4461-b21f-999377b96bb0" xsi:nil="true"/>
    <lcf76f155ced4ddcb4097134ff3c332f xmlns="56b50d68-5222-4f6d-b958-7fbece1dfc0c">
      <Terms xmlns="http://schemas.microsoft.com/office/infopath/2007/PartnerControls"/>
    </lcf76f155ced4ddcb4097134ff3c332f>
    <personnes xmlns="56b50d68-5222-4f6d-b958-7fbece1dfc0c">
      <UserInfo>
        <DisplayName/>
        <AccountId xsi:nil="true"/>
        <AccountType/>
      </UserInfo>
    </personne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2128CA4998548A60841FCA8F3DA2A" ma:contentTypeVersion="19" ma:contentTypeDescription="Crée un document." ma:contentTypeScope="" ma:versionID="cf15fd0efca79a30aa9d089266236d63">
  <xsd:schema xmlns:xsd="http://www.w3.org/2001/XMLSchema" xmlns:xs="http://www.w3.org/2001/XMLSchema" xmlns:p="http://schemas.microsoft.com/office/2006/metadata/properties" xmlns:ns2="3ca6fdde-d38a-4461-b21f-999377b96bb0" xmlns:ns3="56b50d68-5222-4f6d-b958-7fbece1dfc0c" targetNamespace="http://schemas.microsoft.com/office/2006/metadata/properties" ma:root="true" ma:fieldsID="be9fe93fad72daad80304e55153ec51a" ns2:_="" ns3:_="">
    <xsd:import namespace="3ca6fdde-d38a-4461-b21f-999377b96bb0"/>
    <xsd:import namespace="56b50d68-5222-4f6d-b958-7fbece1dfc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personne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fdde-d38a-4461-b21f-999377b96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65651c-14fc-4ee8-a2af-f91c14b96c20}" ma:internalName="TaxCatchAll" ma:showField="CatchAllData" ma:web="3ca6fdde-d38a-4461-b21f-999377b96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0d68-5222-4f6d-b958-7fbece1d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e15a0-f15e-4561-a0fd-bd2143368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nes" ma:index="24" nillable="true" ma:displayName="personnes" ma:format="Dropdown" ma:list="UserInfo" ma:SharePointGroup="0" ma:internalName="personne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04D37-FFDB-48BD-AAB0-6E818ABC8DC1}">
  <ds:schemaRefs>
    <ds:schemaRef ds:uri="http://schemas.microsoft.com/office/2006/documentManagement/types"/>
    <ds:schemaRef ds:uri="http://purl.org/dc/dcmitype/"/>
    <ds:schemaRef ds:uri="56b50d68-5222-4f6d-b958-7fbece1dfc0c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ca6fdde-d38a-4461-b21f-999377b96bb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D55CA4-7DA8-487D-8692-9EC863E01C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29FAFE-8E72-456C-BB9C-E0CD21C87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6fdde-d38a-4461-b21f-999377b96bb0"/>
    <ds:schemaRef ds:uri="56b50d68-5222-4f6d-b958-7fbece1df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6C1BA-66CA-47F7-A2CB-460FEE292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1735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Links>
    <vt:vector size="48" baseType="variant">
      <vt:variant>
        <vt:i4>5767249</vt:i4>
      </vt:variant>
      <vt:variant>
        <vt:i4>14</vt:i4>
      </vt:variant>
      <vt:variant>
        <vt:i4>0</vt:i4>
      </vt:variant>
      <vt:variant>
        <vt:i4>5</vt:i4>
      </vt:variant>
      <vt:variant>
        <vt:lpwstr>http://www.legifrance.gouv.fr/affichTexte.do?cidTexte=JORFTEXT000000634133&amp;categorieLien=cid</vt:lpwstr>
      </vt:variant>
      <vt:variant>
        <vt:lpwstr/>
      </vt:variant>
      <vt:variant>
        <vt:i4>852020</vt:i4>
      </vt:variant>
      <vt:variant>
        <vt:i4>12</vt:i4>
      </vt:variant>
      <vt:variant>
        <vt:i4>0</vt:i4>
      </vt:variant>
      <vt:variant>
        <vt:i4>5</vt:i4>
      </vt:variant>
      <vt:variant>
        <vt:lpwstr>https://www.legifrance.gouv.fr/loda/article_lc/LEGIARTI000045048112/2022-01-21</vt:lpwstr>
      </vt:variant>
      <vt:variant>
        <vt:lpwstr/>
      </vt:variant>
      <vt:variant>
        <vt:i4>4128820</vt:i4>
      </vt:variant>
      <vt:variant>
        <vt:i4>9</vt:i4>
      </vt:variant>
      <vt:variant>
        <vt:i4>0</vt:i4>
      </vt:variant>
      <vt:variant>
        <vt:i4>5</vt:i4>
      </vt:variant>
      <vt:variant>
        <vt:lpwstr>https://www.legifrance.gouv.fr/jorf/id/JORFTEXT000047927714</vt:lpwstr>
      </vt:variant>
      <vt:variant>
        <vt:lpwstr/>
      </vt:variant>
      <vt:variant>
        <vt:i4>3473493</vt:i4>
      </vt:variant>
      <vt:variant>
        <vt:i4>6</vt:i4>
      </vt:variant>
      <vt:variant>
        <vt:i4>0</vt:i4>
      </vt:variant>
      <vt:variant>
        <vt:i4>5</vt:i4>
      </vt:variant>
      <vt:variant>
        <vt:lpwstr>mailto:administratif@vox-animae.com</vt:lpwstr>
      </vt:variant>
      <vt:variant>
        <vt:lpwstr/>
      </vt:variant>
      <vt:variant>
        <vt:i4>3473493</vt:i4>
      </vt:variant>
      <vt:variant>
        <vt:i4>3</vt:i4>
      </vt:variant>
      <vt:variant>
        <vt:i4>0</vt:i4>
      </vt:variant>
      <vt:variant>
        <vt:i4>5</vt:i4>
      </vt:variant>
      <vt:variant>
        <vt:lpwstr>mailto:administratif@vox-animae.com</vt:lpwstr>
      </vt:variant>
      <vt:variant>
        <vt:lpwstr/>
      </vt:variant>
      <vt:variant>
        <vt:i4>3473529</vt:i4>
      </vt:variant>
      <vt:variant>
        <vt:i4>0</vt:i4>
      </vt:variant>
      <vt:variant>
        <vt:i4>0</vt:i4>
      </vt:variant>
      <vt:variant>
        <vt:i4>5</vt:i4>
      </vt:variant>
      <vt:variant>
        <vt:lpwstr>http://www.moncompteformation.gouv.fr/</vt:lpwstr>
      </vt:variant>
      <vt:variant>
        <vt:lpwstr/>
      </vt:variant>
      <vt:variant>
        <vt:i4>2228346</vt:i4>
      </vt:variant>
      <vt:variant>
        <vt:i4>9</vt:i4>
      </vt:variant>
      <vt:variant>
        <vt:i4>0</vt:i4>
      </vt:variant>
      <vt:variant>
        <vt:i4>5</vt:i4>
      </vt:variant>
      <vt:variant>
        <vt:lpwstr>http://www.vox-animae.com/</vt:lpwstr>
      </vt:variant>
      <vt:variant>
        <vt:lpwstr/>
      </vt:variant>
      <vt:variant>
        <vt:i4>3473493</vt:i4>
      </vt:variant>
      <vt:variant>
        <vt:i4>6</vt:i4>
      </vt:variant>
      <vt:variant>
        <vt:i4>0</vt:i4>
      </vt:variant>
      <vt:variant>
        <vt:i4>5</vt:i4>
      </vt:variant>
      <vt:variant>
        <vt:lpwstr>mailto:administratif@vox-animae.com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Stenger</dc:creator>
  <cp:keywords/>
  <dc:description/>
  <cp:lastModifiedBy>Colette CUENOT</cp:lastModifiedBy>
  <cp:revision>332</cp:revision>
  <cp:lastPrinted>2025-02-17T15:56:00Z</cp:lastPrinted>
  <dcterms:created xsi:type="dcterms:W3CDTF">2022-04-30T01:17:00Z</dcterms:created>
  <dcterms:modified xsi:type="dcterms:W3CDTF">2025-02-17T15:56:00Z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0x01010098A2128CA4998548A60841FCA8F3DA2A</vt:lpwstr>
  </property>
  <property fmtid="{D5CDD505-2E9C-101B-9397-08002B2CF9AE}" pid="3" name="AuthorIds_UIVersion_27136">
    <vt:lpwstr>14</vt:lpwstr>
  </property>
  <property fmtid="{D5CDD505-2E9C-101B-9397-08002B2CF9AE}" pid="4" name="MediaServiceImageTags">
    <vt:lpwstr/>
  </property>
</Properties>
</file>